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B7" w:rsidRDefault="00E01FB7" w:rsidP="00E01FB7">
      <w:pPr>
        <w:pStyle w:val="Heading1"/>
        <w:spacing w:before="0"/>
        <w:jc w:val="center"/>
      </w:pPr>
      <w:r>
        <w:t>Homeless ex</w:t>
      </w:r>
      <w:r>
        <w:rPr>
          <w:rFonts w:ascii="Cambria Math" w:hAnsi="Cambria Math" w:cs="Cambria Math"/>
        </w:rPr>
        <w:t>‐</w:t>
      </w:r>
      <w:r>
        <w:t>armed forces advice</w:t>
      </w:r>
    </w:p>
    <w:p w:rsidR="00E01FB7" w:rsidRDefault="00E01FB7" w:rsidP="00E01FB7">
      <w:pPr>
        <w:spacing w:after="0"/>
      </w:pPr>
      <w:r>
        <w:t>If you're leaving the armed services, or you are a former member, you may be entitled to extra help if you become homeless.</w:t>
      </w:r>
    </w:p>
    <w:p w:rsidR="00E01FB7" w:rsidRDefault="00E01FB7" w:rsidP="00E01FB7">
      <w:pPr>
        <w:pStyle w:val="Heading2"/>
        <w:spacing w:before="0"/>
      </w:pPr>
      <w:r>
        <w:t>Key advice</w:t>
      </w:r>
    </w:p>
    <w:p w:rsidR="00E01FB7" w:rsidRDefault="00E01FB7" w:rsidP="00E01FB7">
      <w:pPr>
        <w:spacing w:after="0"/>
      </w:pPr>
      <w:r>
        <w:rPr>
          <w:rFonts w:ascii="MS Gothic" w:eastAsia="MS Gothic" w:hAnsi="MS Gothic" w:cs="MS Gothic" w:hint="eastAsia"/>
        </w:rPr>
        <w:t>・</w:t>
      </w:r>
      <w:r>
        <w:t xml:space="preserve"> Check </w:t>
      </w:r>
      <w:r w:rsidR="001048CB">
        <w:t xml:space="preserve">Gedling Borough </w:t>
      </w:r>
      <w:r>
        <w:t>Council’s housing allocation scheme</w:t>
      </w:r>
    </w:p>
    <w:p w:rsidR="00E01FB7" w:rsidRDefault="00E01FB7" w:rsidP="00E01FB7">
      <w:pPr>
        <w:spacing w:after="0"/>
      </w:pPr>
      <w:r>
        <w:rPr>
          <w:rFonts w:ascii="MS Gothic" w:eastAsia="MS Gothic" w:hAnsi="MS Gothic" w:cs="MS Gothic" w:hint="eastAsia"/>
        </w:rPr>
        <w:t>・</w:t>
      </w:r>
      <w:r>
        <w:t xml:space="preserve"> Get help with housing or apply as homeless before you're discharged</w:t>
      </w:r>
    </w:p>
    <w:p w:rsidR="00E01FB7" w:rsidRDefault="00E01FB7" w:rsidP="006749D2">
      <w:pPr>
        <w:pStyle w:val="Heading2"/>
      </w:pPr>
      <w:r>
        <w:t>Homelessness rights for ex-forces</w:t>
      </w:r>
    </w:p>
    <w:p w:rsidR="00E01FB7" w:rsidRDefault="00E01FB7" w:rsidP="00E01FB7">
      <w:pPr>
        <w:spacing w:after="0"/>
      </w:pPr>
      <w:r>
        <w:t xml:space="preserve">You may qualify for help from </w:t>
      </w:r>
      <w:r w:rsidR="001048CB">
        <w:t>Gedling Borough</w:t>
      </w:r>
      <w:r>
        <w:t xml:space="preserve"> Council if you are a former member of the armed</w:t>
      </w:r>
      <w:r w:rsidR="006749D2">
        <w:t xml:space="preserve"> </w:t>
      </w:r>
      <w:r>
        <w:t>forces and are homeless or threatened with homelessness. In addition you will have to prove</w:t>
      </w:r>
      <w:r w:rsidR="006749D2">
        <w:t xml:space="preserve"> </w:t>
      </w:r>
      <w:r>
        <w:t>to the Council that you are eligible for housing assistance, and have not made yourself</w:t>
      </w:r>
      <w:r w:rsidR="006749D2">
        <w:t xml:space="preserve"> </w:t>
      </w:r>
      <w:r>
        <w:t>intentionally homeless.</w:t>
      </w:r>
    </w:p>
    <w:p w:rsidR="006749D2" w:rsidRDefault="006749D2" w:rsidP="00E01FB7">
      <w:pPr>
        <w:spacing w:after="0"/>
      </w:pPr>
    </w:p>
    <w:p w:rsidR="00E01FB7" w:rsidRDefault="00E01FB7" w:rsidP="00E01FB7">
      <w:pPr>
        <w:spacing w:after="0"/>
      </w:pPr>
      <w:r>
        <w:t xml:space="preserve">Subject to you satisfying the above criteria </w:t>
      </w:r>
      <w:r w:rsidR="001048CB">
        <w:t>Gedling Borough</w:t>
      </w:r>
      <w:r>
        <w:t xml:space="preserve"> Council has to help you with both</w:t>
      </w:r>
      <w:r w:rsidR="006749D2">
        <w:t xml:space="preserve"> </w:t>
      </w:r>
      <w:r>
        <w:t>emergency and longer-term accommodation if it is accepted that you are homeless and in</w:t>
      </w:r>
      <w:r w:rsidR="006749D2">
        <w:t xml:space="preserve"> </w:t>
      </w:r>
      <w:r>
        <w:t>priority need with regard to needing accommodation.</w:t>
      </w:r>
    </w:p>
    <w:p w:rsidR="006749D2" w:rsidRDefault="006749D2" w:rsidP="00E01FB7">
      <w:pPr>
        <w:spacing w:after="0"/>
      </w:pPr>
    </w:p>
    <w:p w:rsidR="00E01FB7" w:rsidRDefault="001048CB" w:rsidP="00E01FB7">
      <w:pPr>
        <w:spacing w:after="0"/>
      </w:pPr>
      <w:r>
        <w:t>Gedling Borough</w:t>
      </w:r>
      <w:r w:rsidR="00E01FB7">
        <w:t xml:space="preserve"> Council must consider if it can help you using both general rules that apply to</w:t>
      </w:r>
      <w:r w:rsidR="006749D2">
        <w:t xml:space="preserve"> </w:t>
      </w:r>
      <w:r w:rsidR="00E01FB7">
        <w:t>everyone and special rules that apply to people who were in the forces.</w:t>
      </w:r>
    </w:p>
    <w:p w:rsidR="00E01FB7" w:rsidRDefault="00E01FB7" w:rsidP="006749D2">
      <w:pPr>
        <w:pStyle w:val="Heading2"/>
      </w:pPr>
      <w:r>
        <w:t>General rules for people in priority need</w:t>
      </w:r>
    </w:p>
    <w:p w:rsidR="00E01FB7" w:rsidRDefault="00E01FB7" w:rsidP="00E01FB7">
      <w:pPr>
        <w:spacing w:after="0"/>
      </w:pPr>
      <w:r>
        <w:t>It can be easier to get help if you qualify under the general rules for people in priority need,</w:t>
      </w:r>
      <w:r w:rsidR="006749D2">
        <w:t xml:space="preserve"> </w:t>
      </w:r>
      <w:r>
        <w:t>for example if you have dependent children or are pregnant.</w:t>
      </w:r>
    </w:p>
    <w:p w:rsidR="006749D2" w:rsidRDefault="006749D2" w:rsidP="00E01FB7">
      <w:pPr>
        <w:spacing w:after="0"/>
      </w:pPr>
    </w:p>
    <w:p w:rsidR="00E01FB7" w:rsidRDefault="001048CB" w:rsidP="00E01FB7">
      <w:pPr>
        <w:spacing w:after="0"/>
      </w:pPr>
      <w:r>
        <w:t>Gedling Borough</w:t>
      </w:r>
      <w:r w:rsidR="00E01FB7">
        <w:t xml:space="preserve"> Council should also look to see if you are vulnerable in some way. This may</w:t>
      </w:r>
      <w:r w:rsidR="006749D2">
        <w:t xml:space="preserve"> </w:t>
      </w:r>
      <w:r w:rsidR="00E01FB7">
        <w:t xml:space="preserve">involve showing how a disability, mental health problem, addiction or other issue </w:t>
      </w:r>
      <w:r w:rsidR="006749D2">
        <w:t>affects</w:t>
      </w:r>
      <w:r w:rsidR="00E01FB7">
        <w:t xml:space="preserve"> your</w:t>
      </w:r>
      <w:r w:rsidR="006749D2">
        <w:t xml:space="preserve"> </w:t>
      </w:r>
      <w:r w:rsidR="00E01FB7">
        <w:t>ability to secure housing for yourself compared with other people who are rendered</w:t>
      </w:r>
      <w:r w:rsidR="006749D2">
        <w:t xml:space="preserve"> </w:t>
      </w:r>
      <w:r w:rsidR="00E01FB7">
        <w:t>homeless.</w:t>
      </w:r>
    </w:p>
    <w:p w:rsidR="00E01FB7" w:rsidRDefault="00E01FB7" w:rsidP="006749D2">
      <w:pPr>
        <w:pStyle w:val="Heading2"/>
      </w:pPr>
      <w:r>
        <w:t>Extra homelessness rules for the armed forces</w:t>
      </w:r>
    </w:p>
    <w:p w:rsidR="00E01FB7" w:rsidRDefault="00E01FB7" w:rsidP="00E01FB7">
      <w:pPr>
        <w:spacing w:after="0"/>
      </w:pPr>
      <w:r>
        <w:t>You should also be treated as being vulnerable and therefore in priority need for</w:t>
      </w:r>
      <w:r w:rsidR="006749D2">
        <w:t xml:space="preserve"> </w:t>
      </w:r>
      <w:r>
        <w:t>accommodation if you can show that your vulnerability is as a result of being a former</w:t>
      </w:r>
      <w:r w:rsidR="006749D2">
        <w:t xml:space="preserve"> </w:t>
      </w:r>
      <w:r>
        <w:t>member of the armed forces.</w:t>
      </w:r>
    </w:p>
    <w:p w:rsidR="006749D2" w:rsidRDefault="006749D2" w:rsidP="00E01FB7">
      <w:pPr>
        <w:spacing w:after="0"/>
      </w:pPr>
    </w:p>
    <w:p w:rsidR="00E01FB7" w:rsidRDefault="00E01FB7" w:rsidP="00E01FB7">
      <w:pPr>
        <w:spacing w:after="0"/>
      </w:pPr>
      <w:r>
        <w:t xml:space="preserve">When deciding this, </w:t>
      </w:r>
      <w:r w:rsidR="001048CB">
        <w:t>Gedling Borough</w:t>
      </w:r>
      <w:r>
        <w:t xml:space="preserve"> Council may consider:</w:t>
      </w:r>
    </w:p>
    <w:p w:rsidR="00E01FB7" w:rsidRDefault="00E01FB7" w:rsidP="006749D2">
      <w:pPr>
        <w:pStyle w:val="ListParagraph"/>
        <w:numPr>
          <w:ilvl w:val="0"/>
          <w:numId w:val="1"/>
        </w:numPr>
        <w:spacing w:after="0"/>
      </w:pPr>
      <w:r>
        <w:t>how long you were in the forces and what role you had</w:t>
      </w:r>
    </w:p>
    <w:p w:rsidR="00E01FB7" w:rsidRDefault="00E01FB7" w:rsidP="006749D2">
      <w:pPr>
        <w:pStyle w:val="ListParagraph"/>
        <w:numPr>
          <w:ilvl w:val="0"/>
          <w:numId w:val="1"/>
        </w:numPr>
        <w:spacing w:after="0"/>
      </w:pPr>
      <w:r>
        <w:t>if you spent any time in a military hospital</w:t>
      </w:r>
    </w:p>
    <w:p w:rsidR="00E01FB7" w:rsidRDefault="00E01FB7" w:rsidP="006749D2">
      <w:pPr>
        <w:pStyle w:val="ListParagraph"/>
        <w:numPr>
          <w:ilvl w:val="0"/>
          <w:numId w:val="1"/>
        </w:numPr>
        <w:spacing w:after="0"/>
      </w:pPr>
      <w:r>
        <w:t>if you were released from service on medical grounds (and have a Medical History</w:t>
      </w:r>
      <w:r w:rsidR="006749D2">
        <w:t xml:space="preserve"> </w:t>
      </w:r>
      <w:r>
        <w:t>Release Form)</w:t>
      </w:r>
    </w:p>
    <w:p w:rsidR="00E01FB7" w:rsidRDefault="00E01FB7" w:rsidP="006749D2">
      <w:pPr>
        <w:pStyle w:val="ListParagraph"/>
        <w:numPr>
          <w:ilvl w:val="0"/>
          <w:numId w:val="1"/>
        </w:numPr>
        <w:spacing w:after="0"/>
      </w:pPr>
      <w:r>
        <w:t>if you have had accommodation since leaving service and if you have been able to</w:t>
      </w:r>
      <w:r w:rsidR="006749D2">
        <w:t xml:space="preserve"> </w:t>
      </w:r>
      <w:r>
        <w:t>obtain or maintain accommodation since you left</w:t>
      </w:r>
    </w:p>
    <w:p w:rsidR="00E01FB7" w:rsidRDefault="00E01FB7" w:rsidP="006749D2">
      <w:pPr>
        <w:pStyle w:val="ListParagraph"/>
        <w:numPr>
          <w:ilvl w:val="0"/>
          <w:numId w:val="1"/>
        </w:numPr>
        <w:spacing w:after="0"/>
      </w:pPr>
      <w:r>
        <w:t>how long it has been since you left service</w:t>
      </w:r>
    </w:p>
    <w:p w:rsidR="006749D2" w:rsidRDefault="006749D2" w:rsidP="00E01FB7">
      <w:pPr>
        <w:spacing w:after="0"/>
      </w:pPr>
    </w:p>
    <w:p w:rsidR="00E01FB7" w:rsidRDefault="00E01FB7" w:rsidP="00E01FB7">
      <w:pPr>
        <w:spacing w:after="0"/>
      </w:pPr>
      <w:r>
        <w:lastRenderedPageBreak/>
        <w:t>To help support your case, you may need to provide medical evidence from the MOD,</w:t>
      </w:r>
      <w:r w:rsidR="006749D2">
        <w:t xml:space="preserve"> </w:t>
      </w:r>
      <w:r>
        <w:t>including a Medical History Release Form (if you were given one). It can be hard to establish</w:t>
      </w:r>
      <w:r w:rsidR="006749D2">
        <w:t xml:space="preserve"> </w:t>
      </w:r>
      <w:r>
        <w:t>that you are vulnerable.</w:t>
      </w:r>
    </w:p>
    <w:p w:rsidR="006749D2" w:rsidRDefault="006749D2" w:rsidP="00E01FB7">
      <w:pPr>
        <w:spacing w:after="0"/>
      </w:pPr>
    </w:p>
    <w:p w:rsidR="00E01FB7" w:rsidRDefault="00E01FB7" w:rsidP="00E01FB7">
      <w:pPr>
        <w:spacing w:after="0"/>
      </w:pPr>
      <w:r>
        <w:t>You may need to seek independent legal advice or help from a specialist agency to make</w:t>
      </w:r>
      <w:r w:rsidR="006749D2">
        <w:t xml:space="preserve"> </w:t>
      </w:r>
      <w:r>
        <w:t>representations on your behalf if this council decides that you do not meet the criteria set out</w:t>
      </w:r>
      <w:r w:rsidR="006749D2">
        <w:t xml:space="preserve"> </w:t>
      </w:r>
      <w:r>
        <w:t>above, and therefore it does not owe a duty to you to provide you with accommodation.</w:t>
      </w:r>
    </w:p>
    <w:p w:rsidR="00E01FB7" w:rsidRDefault="00E01FB7" w:rsidP="006749D2">
      <w:pPr>
        <w:pStyle w:val="Heading2"/>
      </w:pPr>
      <w:r>
        <w:t>Re-housing in the area of your base</w:t>
      </w:r>
    </w:p>
    <w:p w:rsidR="00E01FB7" w:rsidRDefault="00E01FB7" w:rsidP="00E01FB7">
      <w:pPr>
        <w:spacing w:after="0"/>
      </w:pPr>
      <w:r>
        <w:t>To be accepted as homeless in the local council area where you were based, you must be</w:t>
      </w:r>
      <w:r w:rsidR="006749D2">
        <w:t xml:space="preserve"> </w:t>
      </w:r>
      <w:r>
        <w:t>able to show that you have a local connection with the local council where your base was</w:t>
      </w:r>
      <w:r w:rsidR="006749D2">
        <w:t xml:space="preserve"> </w:t>
      </w:r>
      <w:r>
        <w:t>situated.</w:t>
      </w:r>
    </w:p>
    <w:p w:rsidR="006749D2" w:rsidRDefault="006749D2" w:rsidP="00E01FB7">
      <w:pPr>
        <w:spacing w:after="0"/>
      </w:pPr>
    </w:p>
    <w:p w:rsidR="00E01FB7" w:rsidRDefault="00E01FB7" w:rsidP="00E01FB7">
      <w:pPr>
        <w:spacing w:after="0"/>
      </w:pPr>
      <w:r>
        <w:t>You may be able to show a local connection with that area if you:</w:t>
      </w:r>
    </w:p>
    <w:p w:rsidR="00E01FB7" w:rsidRDefault="00E01FB7" w:rsidP="006749D2">
      <w:pPr>
        <w:pStyle w:val="ListParagraph"/>
        <w:numPr>
          <w:ilvl w:val="0"/>
          <w:numId w:val="2"/>
        </w:numPr>
        <w:spacing w:after="0"/>
      </w:pPr>
      <w:r>
        <w:t>currently work in the area</w:t>
      </w:r>
    </w:p>
    <w:p w:rsidR="00E01FB7" w:rsidRDefault="00E01FB7" w:rsidP="006749D2">
      <w:pPr>
        <w:pStyle w:val="ListParagraph"/>
        <w:numPr>
          <w:ilvl w:val="0"/>
          <w:numId w:val="2"/>
        </w:numPr>
        <w:spacing w:after="0"/>
      </w:pPr>
      <w:r>
        <w:t>have lived in the area for six out of the last 12 months or three out of the last five years</w:t>
      </w:r>
    </w:p>
    <w:p w:rsidR="00E01FB7" w:rsidRDefault="00E01FB7" w:rsidP="006749D2">
      <w:pPr>
        <w:pStyle w:val="ListParagraph"/>
        <w:numPr>
          <w:ilvl w:val="0"/>
          <w:numId w:val="2"/>
        </w:numPr>
        <w:spacing w:after="0"/>
      </w:pPr>
      <w:r>
        <w:t>live with a partner who currently works in the area</w:t>
      </w:r>
    </w:p>
    <w:p w:rsidR="00202C06" w:rsidRDefault="00202C06" w:rsidP="00202C06">
      <w:pPr>
        <w:spacing w:after="0"/>
      </w:pPr>
    </w:p>
    <w:p w:rsidR="00E01FB7" w:rsidRDefault="00E01FB7" w:rsidP="00E01FB7">
      <w:pPr>
        <w:spacing w:after="0"/>
      </w:pPr>
      <w:r>
        <w:t>If you have left the forces and are not yet working for another employer in the area, you</w:t>
      </w:r>
      <w:r w:rsidR="00202C06">
        <w:t xml:space="preserve"> </w:t>
      </w:r>
      <w:r>
        <w:t>won't be able to show a local connection through working in the area. However, you may still</w:t>
      </w:r>
      <w:r w:rsidR="00202C06">
        <w:t xml:space="preserve"> </w:t>
      </w:r>
      <w:r>
        <w:t>be able to show that you have a local connection as the time you spent living or working in</w:t>
      </w:r>
      <w:r w:rsidR="00202C06">
        <w:t xml:space="preserve"> </w:t>
      </w:r>
      <w:r>
        <w:t>the area may still count.</w:t>
      </w:r>
    </w:p>
    <w:p w:rsidR="00202C06" w:rsidRDefault="00202C06" w:rsidP="00E01FB7">
      <w:pPr>
        <w:spacing w:after="0"/>
      </w:pPr>
    </w:p>
    <w:p w:rsidR="00E01FB7" w:rsidRDefault="00E01FB7" w:rsidP="00E01FB7">
      <w:pPr>
        <w:spacing w:after="0"/>
      </w:pPr>
      <w:r>
        <w:t>You should also consider if you are able to show a local connection with this or another local</w:t>
      </w:r>
      <w:r w:rsidR="00202C06">
        <w:t xml:space="preserve"> </w:t>
      </w:r>
      <w:r>
        <w:t>council area where you have close family connections.</w:t>
      </w:r>
    </w:p>
    <w:p w:rsidR="00202C06" w:rsidRDefault="00202C06" w:rsidP="00E01FB7">
      <w:pPr>
        <w:spacing w:after="0"/>
      </w:pPr>
    </w:p>
    <w:p w:rsidR="00E01FB7" w:rsidRDefault="00E01FB7" w:rsidP="00E01FB7">
      <w:pPr>
        <w:spacing w:after="0"/>
      </w:pPr>
      <w:r>
        <w:t xml:space="preserve">You don't need to have a local connection to apply to go on </w:t>
      </w:r>
      <w:r w:rsidR="001048CB">
        <w:t>Gedling Borough</w:t>
      </w:r>
      <w:r>
        <w:t xml:space="preserve"> Council’s housing</w:t>
      </w:r>
      <w:r w:rsidR="00202C06">
        <w:t xml:space="preserve"> </w:t>
      </w:r>
      <w:r>
        <w:t>register if you are serving in the armed forces or left in the last 5 years.</w:t>
      </w:r>
    </w:p>
    <w:p w:rsidR="00E01FB7" w:rsidRDefault="00E01FB7" w:rsidP="00202C06">
      <w:pPr>
        <w:pStyle w:val="Heading2"/>
      </w:pPr>
      <w:r>
        <w:t>Applying as homeless before discharge from the forces</w:t>
      </w:r>
    </w:p>
    <w:p w:rsidR="00E01FB7" w:rsidRDefault="00E01FB7" w:rsidP="00E01FB7">
      <w:pPr>
        <w:spacing w:after="0"/>
      </w:pPr>
      <w:r>
        <w:t xml:space="preserve">Contact </w:t>
      </w:r>
      <w:r w:rsidR="001048CB">
        <w:t>Gedling Borough</w:t>
      </w:r>
      <w:r>
        <w:t xml:space="preserve"> Council’s Housing Solutions service if you think you will be homeless</w:t>
      </w:r>
      <w:r w:rsidR="00202C06">
        <w:t xml:space="preserve"> </w:t>
      </w:r>
      <w:r>
        <w:t xml:space="preserve">after discharge from the services. </w:t>
      </w:r>
      <w:r w:rsidR="001048CB">
        <w:t>Gedling Borough</w:t>
      </w:r>
      <w:r>
        <w:t xml:space="preserve"> Council should not wait until you are made</w:t>
      </w:r>
      <w:r w:rsidR="00202C06">
        <w:t xml:space="preserve"> </w:t>
      </w:r>
      <w:r>
        <w:t>homeless before it helps you.</w:t>
      </w:r>
    </w:p>
    <w:p w:rsidR="00202C06" w:rsidRDefault="00202C06" w:rsidP="00E01FB7">
      <w:pPr>
        <w:spacing w:after="0"/>
      </w:pPr>
    </w:p>
    <w:p w:rsidR="00E01FB7" w:rsidRDefault="00E01FB7" w:rsidP="00E01FB7">
      <w:pPr>
        <w:spacing w:after="0"/>
      </w:pPr>
      <w:r>
        <w:t>Upon the production of a letter of discharge or some other evidence that confirms the date of</w:t>
      </w:r>
      <w:r w:rsidR="00202C06">
        <w:t xml:space="preserve"> </w:t>
      </w:r>
      <w:r>
        <w:t xml:space="preserve">your discharge from the Forces, </w:t>
      </w:r>
      <w:r w:rsidR="001048CB">
        <w:t>Gedling Borough</w:t>
      </w:r>
      <w:r>
        <w:t xml:space="preserve"> Council should accept that from the date of</w:t>
      </w:r>
      <w:r w:rsidR="00202C06">
        <w:t xml:space="preserve"> </w:t>
      </w:r>
      <w:r>
        <w:t>discharge you will become homeless. In the event that you have not sought any housing</w:t>
      </w:r>
      <w:r w:rsidR="00202C06">
        <w:t xml:space="preserve"> </w:t>
      </w:r>
      <w:r>
        <w:t>assistance from this council prior to your discharge from the Forces you may need to stay in</w:t>
      </w:r>
      <w:r w:rsidR="00202C06">
        <w:t xml:space="preserve"> </w:t>
      </w:r>
      <w:r>
        <w:t>your accommodation as long as possible and wait for Defence Estates to evict you.</w:t>
      </w:r>
      <w:r w:rsidR="00202C06">
        <w:t xml:space="preserve"> </w:t>
      </w:r>
      <w:r>
        <w:t xml:space="preserve">Defence Estates have to give you a Notice to </w:t>
      </w:r>
      <w:r w:rsidR="00202C06">
        <w:t>vacate</w:t>
      </w:r>
      <w:r>
        <w:t xml:space="preserve"> before they can take you to court in</w:t>
      </w:r>
      <w:r w:rsidR="00202C06">
        <w:t xml:space="preserve"> </w:t>
      </w:r>
      <w:r>
        <w:t xml:space="preserve">order that they can obtain a possession </w:t>
      </w:r>
      <w:r>
        <w:lastRenderedPageBreak/>
        <w:t>order. You can use any Notice to Vacate and any</w:t>
      </w:r>
      <w:r w:rsidR="00202C06">
        <w:t xml:space="preserve"> </w:t>
      </w:r>
      <w:r>
        <w:t>possession order that is obtained against you as evidence in support of your homelessness</w:t>
      </w:r>
      <w:r w:rsidR="00202C06">
        <w:t xml:space="preserve"> </w:t>
      </w:r>
      <w:r>
        <w:t>application.</w:t>
      </w:r>
    </w:p>
    <w:p w:rsidR="00E01FB7" w:rsidRDefault="00E01FB7" w:rsidP="00202C06">
      <w:pPr>
        <w:pStyle w:val="Heading1"/>
      </w:pPr>
      <w:r>
        <w:t>Ex-forces and single, homeless and on the streets</w:t>
      </w:r>
    </w:p>
    <w:p w:rsidR="00E01FB7" w:rsidRDefault="00E01FB7" w:rsidP="00E01FB7">
      <w:pPr>
        <w:spacing w:after="0"/>
      </w:pPr>
      <w:r>
        <w:t xml:space="preserve">Many single homeless people don't qualify for help from </w:t>
      </w:r>
      <w:r w:rsidR="001048CB">
        <w:t>Gedling Borough</w:t>
      </w:r>
      <w:r>
        <w:t xml:space="preserve"> Council or any other</w:t>
      </w:r>
      <w:r w:rsidR="00D63C2A">
        <w:t xml:space="preserve"> </w:t>
      </w:r>
      <w:r>
        <w:t>local authority. There is a range of services for people who find themselves homeless and on</w:t>
      </w:r>
      <w:r w:rsidR="00D63C2A">
        <w:t xml:space="preserve"> </w:t>
      </w:r>
      <w:r>
        <w:t>the streets, for example:</w:t>
      </w:r>
    </w:p>
    <w:p w:rsidR="00E01FB7" w:rsidRDefault="00E01FB7" w:rsidP="00D63C2A">
      <w:pPr>
        <w:pStyle w:val="ListParagraph"/>
        <w:numPr>
          <w:ilvl w:val="0"/>
          <w:numId w:val="3"/>
        </w:numPr>
        <w:spacing w:after="0"/>
      </w:pPr>
      <w:r>
        <w:t>day centres are a useful source of practical support – they provide a warm place to</w:t>
      </w:r>
      <w:r w:rsidR="00D63C2A">
        <w:t xml:space="preserve"> </w:t>
      </w:r>
      <w:r>
        <w:t>stay during the day and food, clothing, laundry facilities and showers</w:t>
      </w:r>
    </w:p>
    <w:p w:rsidR="00E01FB7" w:rsidRDefault="00E01FB7" w:rsidP="00D63C2A">
      <w:pPr>
        <w:pStyle w:val="ListParagraph"/>
        <w:numPr>
          <w:ilvl w:val="0"/>
          <w:numId w:val="3"/>
        </w:numPr>
        <w:spacing w:after="0"/>
      </w:pPr>
      <w:r>
        <w:t>the Royal British Legion might be able to help with a rent deposit contact</w:t>
      </w:r>
    </w:p>
    <w:p w:rsidR="00E01FB7" w:rsidRDefault="00E01FB7" w:rsidP="00D63C2A">
      <w:pPr>
        <w:pStyle w:val="ListParagraph"/>
        <w:numPr>
          <w:ilvl w:val="0"/>
          <w:numId w:val="3"/>
        </w:numPr>
        <w:spacing w:after="0"/>
      </w:pPr>
      <w:r>
        <w:t>www.support.britishlegion.org.uk</w:t>
      </w:r>
    </w:p>
    <w:p w:rsidR="00E01FB7" w:rsidRDefault="00E01FB7" w:rsidP="00D63C2A">
      <w:pPr>
        <w:pStyle w:val="ListParagraph"/>
        <w:numPr>
          <w:ilvl w:val="0"/>
          <w:numId w:val="3"/>
        </w:numPr>
        <w:spacing w:after="0"/>
      </w:pPr>
      <w:r>
        <w:t>SSAFA provide housing advice to people currently serving in the forces and ex services</w:t>
      </w:r>
      <w:r w:rsidR="00D63C2A">
        <w:t xml:space="preserve"> </w:t>
      </w:r>
      <w:r>
        <w:t>personnel and their families. SSAFA can be contacted through www.ssafa.org.uk</w:t>
      </w:r>
    </w:p>
    <w:p w:rsidR="00E01FB7" w:rsidRDefault="00E01FB7" w:rsidP="00E01FB7">
      <w:pPr>
        <w:spacing w:after="0"/>
      </w:pPr>
      <w:r>
        <w:t xml:space="preserve">Use the Homeless England directory to find details of </w:t>
      </w:r>
      <w:r w:rsidR="00D63C2A">
        <w:t xml:space="preserve">other day centres and hostels </w:t>
      </w:r>
      <w:r>
        <w:t xml:space="preserve">across the UK. This can be located at </w:t>
      </w:r>
      <w:hyperlink r:id="rId6" w:history="1">
        <w:r w:rsidR="00D63C2A" w:rsidRPr="007C0170">
          <w:rPr>
            <w:rStyle w:val="Hyperlink"/>
          </w:rPr>
          <w:t>www.homeless.org.uk</w:t>
        </w:r>
      </w:hyperlink>
    </w:p>
    <w:p w:rsidR="00E01FB7" w:rsidRDefault="00E01FB7" w:rsidP="00D63C2A">
      <w:pPr>
        <w:pStyle w:val="Heading2"/>
      </w:pPr>
      <w:r>
        <w:t>Further housing support and advice by Veterans' Housing Advice</w:t>
      </w:r>
    </w:p>
    <w:p w:rsidR="00E01FB7" w:rsidRDefault="00E01FB7" w:rsidP="00E01FB7">
      <w:pPr>
        <w:spacing w:after="0"/>
      </w:pPr>
      <w:r>
        <w:t>Veterans' Housing Advice is a new service which provides clear pathways for ex-Service</w:t>
      </w:r>
      <w:r w:rsidR="00D63C2A">
        <w:t xml:space="preserve"> </w:t>
      </w:r>
      <w:r>
        <w:t>personnel in housing need throughout the United Kingdom to move into permanent homes.</w:t>
      </w:r>
    </w:p>
    <w:p w:rsidR="00D63C2A" w:rsidRDefault="00D63C2A" w:rsidP="00E01FB7">
      <w:pPr>
        <w:spacing w:after="0"/>
      </w:pPr>
    </w:p>
    <w:p w:rsidR="00E01FB7" w:rsidRDefault="00E01FB7" w:rsidP="00E01FB7">
      <w:pPr>
        <w:spacing w:after="0"/>
      </w:pPr>
      <w:r>
        <w:t>It is provided in partnership with The Royal British Legion, Shelter and Connect Assist, its</w:t>
      </w:r>
      <w:r w:rsidR="00D63C2A">
        <w:t xml:space="preserve"> </w:t>
      </w:r>
      <w:r>
        <w:t>main aim is to make accessing the services of charities easier through a telephone helpline</w:t>
      </w:r>
      <w:r w:rsidR="00D63C2A">
        <w:t xml:space="preserve"> </w:t>
      </w:r>
      <w:r>
        <w:t>open seven days a week from 8am-8pm.</w:t>
      </w:r>
    </w:p>
    <w:p w:rsidR="00D63C2A" w:rsidRDefault="00D63C2A" w:rsidP="00E01FB7">
      <w:pPr>
        <w:spacing w:after="0"/>
      </w:pPr>
    </w:p>
    <w:p w:rsidR="00E01FB7" w:rsidRDefault="00E01FB7" w:rsidP="00E01FB7">
      <w:pPr>
        <w:spacing w:after="0"/>
      </w:pPr>
      <w:r>
        <w:t>It can, for example, provide a housing intervention that negates the need to consider a rent</w:t>
      </w:r>
      <w:r w:rsidR="00D63C2A">
        <w:t xml:space="preserve"> </w:t>
      </w:r>
      <w:r>
        <w:t>bond or rent deposit.</w:t>
      </w:r>
    </w:p>
    <w:p w:rsidR="00D63C2A" w:rsidRDefault="00D63C2A" w:rsidP="00E01FB7">
      <w:pPr>
        <w:spacing w:after="0"/>
      </w:pPr>
    </w:p>
    <w:p w:rsidR="00E01FB7" w:rsidRDefault="00E01FB7" w:rsidP="00E01FB7">
      <w:pPr>
        <w:spacing w:after="0"/>
      </w:pPr>
      <w:r>
        <w:t>There is now a Veteran</w:t>
      </w:r>
      <w:r w:rsidR="00D63C2A">
        <w:t xml:space="preserve">s Housing Advice (VHA) web site </w:t>
      </w:r>
      <w:hyperlink r:id="rId7" w:history="1">
        <w:r w:rsidR="00D63C2A" w:rsidRPr="007C0170">
          <w:rPr>
            <w:rStyle w:val="Hyperlink"/>
          </w:rPr>
          <w:t>www.veteranshousingadvice.org.uk</w:t>
        </w:r>
      </w:hyperlink>
      <w:r w:rsidR="00D63C2A">
        <w:t xml:space="preserve"> </w:t>
      </w:r>
      <w:r>
        <w:t>and the direct number to an advisor is 0808 801 0880, that can also be accessed via the</w:t>
      </w:r>
      <w:r w:rsidR="00D63C2A">
        <w:t xml:space="preserve"> </w:t>
      </w:r>
      <w:r>
        <w:t>Veterans’ Gateway on 0808 802 1212 that is available 24/7.</w:t>
      </w:r>
    </w:p>
    <w:p w:rsidR="00D63C2A" w:rsidRDefault="00D63C2A" w:rsidP="00E01FB7">
      <w:pPr>
        <w:spacing w:after="0"/>
      </w:pPr>
    </w:p>
    <w:p w:rsidR="00E01FB7" w:rsidRDefault="00E01FB7" w:rsidP="00E01FB7">
      <w:pPr>
        <w:spacing w:after="0"/>
      </w:pPr>
      <w:r>
        <w:t>Services provided by members of the CHC include:</w:t>
      </w:r>
    </w:p>
    <w:p w:rsidR="00E01FB7" w:rsidRDefault="00E01FB7" w:rsidP="00F87A71">
      <w:pPr>
        <w:pStyle w:val="ListParagraph"/>
        <w:numPr>
          <w:ilvl w:val="0"/>
          <w:numId w:val="4"/>
        </w:numPr>
        <w:spacing w:after="0"/>
      </w:pPr>
      <w:r>
        <w:t>Supported Accommodation - providing temporary accommodation for veterans, with</w:t>
      </w:r>
      <w:r w:rsidR="00F87A71">
        <w:t xml:space="preserve"> </w:t>
      </w:r>
      <w:r>
        <w:t>support.</w:t>
      </w:r>
    </w:p>
    <w:p w:rsidR="00E01FB7" w:rsidRDefault="00E01FB7" w:rsidP="00F87A71">
      <w:pPr>
        <w:pStyle w:val="ListParagraph"/>
        <w:numPr>
          <w:ilvl w:val="0"/>
          <w:numId w:val="4"/>
        </w:numPr>
        <w:spacing w:after="0"/>
      </w:pPr>
      <w:r>
        <w:t>Long Term Housing - providing settled accommodation for veterans, with or without</w:t>
      </w:r>
      <w:r w:rsidR="00F87A71">
        <w:t xml:space="preserve"> </w:t>
      </w:r>
      <w:r>
        <w:t>support.</w:t>
      </w:r>
    </w:p>
    <w:p w:rsidR="00E01FB7" w:rsidRDefault="00E01FB7" w:rsidP="00F87A71">
      <w:pPr>
        <w:pStyle w:val="ListParagraph"/>
        <w:numPr>
          <w:ilvl w:val="0"/>
          <w:numId w:val="4"/>
        </w:numPr>
        <w:spacing w:after="0"/>
      </w:pPr>
      <w:r>
        <w:t>General Needs - Unsupported housing for members of the ex-Service community unable to</w:t>
      </w:r>
      <w:r w:rsidR="00F87A71">
        <w:t xml:space="preserve"> </w:t>
      </w:r>
      <w:r>
        <w:t>buy or rent on the open market. Tenants will usually be self-sufficient, but may need to avail</w:t>
      </w:r>
      <w:r w:rsidR="00F87A71">
        <w:t xml:space="preserve"> </w:t>
      </w:r>
      <w:r>
        <w:t xml:space="preserve">themselves of some of the floating </w:t>
      </w:r>
      <w:r>
        <w:lastRenderedPageBreak/>
        <w:t>support listed. Some adapted properties may be available</w:t>
      </w:r>
      <w:r w:rsidR="00F87A71">
        <w:t xml:space="preserve"> </w:t>
      </w:r>
      <w:r>
        <w:t>or adaptations arranged as necessary.</w:t>
      </w:r>
    </w:p>
    <w:p w:rsidR="00E01FB7" w:rsidRDefault="00E01FB7" w:rsidP="00F87A71">
      <w:pPr>
        <w:pStyle w:val="ListParagraph"/>
        <w:numPr>
          <w:ilvl w:val="0"/>
          <w:numId w:val="5"/>
        </w:numPr>
        <w:spacing w:after="0"/>
      </w:pPr>
      <w:r>
        <w:t>Floating Support - Services delivered by visiting workers to people in their own homes to</w:t>
      </w:r>
      <w:r w:rsidR="00D63C2A">
        <w:t xml:space="preserve"> </w:t>
      </w:r>
      <w:r>
        <w:t>help people maintain their settled accommodation. • Outreach Services - Covering work with</w:t>
      </w:r>
      <w:r w:rsidR="00D63C2A">
        <w:t xml:space="preserve"> </w:t>
      </w:r>
      <w:r>
        <w:t>rough sleepers or people in temporary accommodation to help them access more settled</w:t>
      </w:r>
      <w:r w:rsidR="00D63C2A">
        <w:t xml:space="preserve"> </w:t>
      </w:r>
      <w:r>
        <w:t>accommodation and any support needs. • Day Centres - The provision of activities and</w:t>
      </w:r>
      <w:r w:rsidR="00D63C2A">
        <w:t xml:space="preserve"> </w:t>
      </w:r>
      <w:r>
        <w:t>support to homeless and vulnerably housed people. (Also called by some providers 'drop-in'</w:t>
      </w:r>
      <w:r w:rsidR="00F87A71">
        <w:t xml:space="preserve"> </w:t>
      </w:r>
      <w:r>
        <w:t>facilities)</w:t>
      </w:r>
    </w:p>
    <w:p w:rsidR="00E01FB7" w:rsidRDefault="00E01FB7" w:rsidP="00F87A71">
      <w:pPr>
        <w:pStyle w:val="Heading2"/>
      </w:pPr>
      <w:r>
        <w:t>Homeless after dishonourable discharge</w:t>
      </w:r>
    </w:p>
    <w:p w:rsidR="00E01FB7" w:rsidRDefault="001048CB" w:rsidP="00E01FB7">
      <w:pPr>
        <w:spacing w:after="0"/>
      </w:pPr>
      <w:r>
        <w:t>Gedling Borough</w:t>
      </w:r>
      <w:r w:rsidR="00E01FB7">
        <w:t xml:space="preserve"> Council may not have a duty to help you if you are homeless after being</w:t>
      </w:r>
      <w:r w:rsidR="00F87A71">
        <w:t xml:space="preserve"> </w:t>
      </w:r>
      <w:r w:rsidR="00E01FB7">
        <w:t>discharged on disciplinary grounds from the UK armed forces.</w:t>
      </w:r>
    </w:p>
    <w:p w:rsidR="00E01FB7" w:rsidRDefault="00E01FB7" w:rsidP="00F87A71">
      <w:pPr>
        <w:pStyle w:val="Heading2"/>
      </w:pPr>
      <w:r>
        <w:t>Joining the Housing Register</w:t>
      </w:r>
    </w:p>
    <w:p w:rsidR="00E01FB7" w:rsidRDefault="00E01FB7" w:rsidP="00E01FB7">
      <w:pPr>
        <w:spacing w:after="0"/>
      </w:pPr>
      <w:r>
        <w:t>The following categories of applicants will be afforded a priority status for accommodation on</w:t>
      </w:r>
      <w:r w:rsidR="00F87A71">
        <w:t xml:space="preserve"> </w:t>
      </w:r>
      <w:r w:rsidR="001048CB">
        <w:t>Gedling Borough</w:t>
      </w:r>
      <w:r>
        <w:t xml:space="preserve"> Council’s Housing Register if they have left the Armed Forces within the last 5</w:t>
      </w:r>
      <w:r w:rsidR="00F87A71">
        <w:t xml:space="preserve"> </w:t>
      </w:r>
      <w:r>
        <w:t>years:</w:t>
      </w:r>
    </w:p>
    <w:p w:rsidR="00E01FB7" w:rsidRDefault="00E01FB7" w:rsidP="00F87A71">
      <w:pPr>
        <w:pStyle w:val="ListParagraph"/>
        <w:numPr>
          <w:ilvl w:val="0"/>
          <w:numId w:val="7"/>
        </w:numPr>
        <w:spacing w:after="0"/>
      </w:pPr>
      <w:r>
        <w:t>Those discharged from the Armed Forces as a result of sustaining a serious injury,</w:t>
      </w:r>
      <w:r w:rsidR="00F87A71">
        <w:t xml:space="preserve"> </w:t>
      </w:r>
      <w:r>
        <w:t>illness, medical condition, or disability during service which is attributable (wholly or</w:t>
      </w:r>
      <w:r w:rsidR="00F87A71">
        <w:t xml:space="preserve"> </w:t>
      </w:r>
      <w:r>
        <w:t>partly) to the person‘s service</w:t>
      </w:r>
    </w:p>
    <w:p w:rsidR="00E01FB7" w:rsidRDefault="00E01FB7" w:rsidP="00F87A71">
      <w:pPr>
        <w:pStyle w:val="ListParagraph"/>
        <w:numPr>
          <w:ilvl w:val="0"/>
          <w:numId w:val="7"/>
        </w:numPr>
        <w:spacing w:after="0"/>
      </w:pPr>
      <w:r>
        <w:t>Those former serving members of the Reserve Forces who need to move because of</w:t>
      </w:r>
      <w:r w:rsidR="00F87A71">
        <w:t xml:space="preserve"> </w:t>
      </w:r>
      <w:r>
        <w:t>a serious injury, medical condition or disability sustained as a result of their service</w:t>
      </w:r>
    </w:p>
    <w:p w:rsidR="00E01FB7" w:rsidRDefault="00E01FB7" w:rsidP="00F87A71">
      <w:pPr>
        <w:pStyle w:val="ListParagraph"/>
        <w:numPr>
          <w:ilvl w:val="0"/>
          <w:numId w:val="7"/>
        </w:numPr>
        <w:spacing w:after="0"/>
      </w:pPr>
      <w:r>
        <w:t>Those applicants who are in housing need and have been discharged from the</w:t>
      </w:r>
      <w:r w:rsidR="00F87A71">
        <w:t xml:space="preserve"> </w:t>
      </w:r>
      <w:r>
        <w:t>Armed Forces such as former armed forces personnel in housing need</w:t>
      </w:r>
    </w:p>
    <w:p w:rsidR="00E01FB7" w:rsidRDefault="00E01FB7" w:rsidP="00F87A71">
      <w:pPr>
        <w:pStyle w:val="ListParagraph"/>
        <w:numPr>
          <w:ilvl w:val="0"/>
          <w:numId w:val="7"/>
        </w:numPr>
        <w:spacing w:after="0"/>
      </w:pPr>
      <w:r>
        <w:t>Those bereaved spouses or civil partners of those serving in the regular forces where</w:t>
      </w:r>
      <w:r w:rsidR="00F87A71">
        <w:t xml:space="preserve"> </w:t>
      </w:r>
      <w:r>
        <w:t>the bereaved spouse or civil partner has recently ceased to reside, or will cease to be</w:t>
      </w:r>
      <w:r w:rsidR="00F87A71">
        <w:t xml:space="preserve"> </w:t>
      </w:r>
      <w:r>
        <w:t>entitled, to reside in Ministry of Defence accommodation</w:t>
      </w:r>
    </w:p>
    <w:p w:rsidR="00E01FB7" w:rsidRDefault="00E01FB7" w:rsidP="00F87A71">
      <w:pPr>
        <w:pStyle w:val="ListParagraph"/>
        <w:numPr>
          <w:ilvl w:val="0"/>
          <w:numId w:val="7"/>
        </w:numPr>
        <w:spacing w:after="0"/>
      </w:pPr>
      <w:r>
        <w:t>Those applying following the death of their service spouse or civil partner, where the</w:t>
      </w:r>
      <w:r w:rsidR="00F87A71">
        <w:t xml:space="preserve"> </w:t>
      </w:r>
      <w:r>
        <w:t>death was wholly or partly attributable to their service</w:t>
      </w:r>
    </w:p>
    <w:p w:rsidR="00E01FB7" w:rsidRDefault="00E01FB7" w:rsidP="00F87A71">
      <w:pPr>
        <w:pStyle w:val="Heading2"/>
      </w:pPr>
      <w:r>
        <w:t>Contact us</w:t>
      </w:r>
    </w:p>
    <w:p w:rsidR="00F87A71" w:rsidRDefault="00F87A71" w:rsidP="00F87A71">
      <w:r>
        <w:t>You contact us by either:</w:t>
      </w:r>
    </w:p>
    <w:p w:rsidR="008E39D3" w:rsidRDefault="00F87A71" w:rsidP="00F87A71">
      <w:r>
        <w:t>Telephoning our Housing Needs Section on 0115 9013681</w:t>
      </w:r>
    </w:p>
    <w:p w:rsidR="00F87A71" w:rsidRDefault="00F87A71" w:rsidP="00F87A71">
      <w:r>
        <w:t xml:space="preserve">Emailing </w:t>
      </w:r>
      <w:hyperlink r:id="rId8" w:history="1">
        <w:r w:rsidRPr="002C042A">
          <w:rPr>
            <w:rStyle w:val="Hyperlink"/>
          </w:rPr>
          <w:t>Housingneeds@gedling.gov.uk</w:t>
        </w:r>
      </w:hyperlink>
      <w:r>
        <w:t xml:space="preserve"> </w:t>
      </w:r>
    </w:p>
    <w:p w:rsidR="00F87A71" w:rsidRDefault="00F87A71" w:rsidP="00F87A71">
      <w:r>
        <w:t xml:space="preserve">In Writing – Housing Needs, Civic Centre, </w:t>
      </w:r>
      <w:proofErr w:type="spellStart"/>
      <w:r>
        <w:t>Arnot</w:t>
      </w:r>
      <w:proofErr w:type="spellEnd"/>
      <w:r>
        <w:t xml:space="preserve"> Hill Park, Arnold, NG5 8HH</w:t>
      </w:r>
    </w:p>
    <w:p w:rsidR="008A3078" w:rsidRDefault="008A3078" w:rsidP="00E01FB7">
      <w:pPr>
        <w:spacing w:after="0"/>
      </w:pPr>
      <w:bookmarkStart w:id="0" w:name="_GoBack"/>
      <w:bookmarkEnd w:id="0"/>
    </w:p>
    <w:sectPr w:rsidR="008A3078" w:rsidSect="008A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CC8"/>
    <w:multiLevelType w:val="hybridMultilevel"/>
    <w:tmpl w:val="EBD61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C4B41"/>
    <w:multiLevelType w:val="hybridMultilevel"/>
    <w:tmpl w:val="D6725B4C"/>
    <w:lvl w:ilvl="0" w:tplc="E4C2849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B645F"/>
    <w:multiLevelType w:val="hybridMultilevel"/>
    <w:tmpl w:val="CF9A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81D77"/>
    <w:multiLevelType w:val="hybridMultilevel"/>
    <w:tmpl w:val="3B02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26F71"/>
    <w:multiLevelType w:val="hybridMultilevel"/>
    <w:tmpl w:val="35B49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C008C"/>
    <w:multiLevelType w:val="hybridMultilevel"/>
    <w:tmpl w:val="4146744C"/>
    <w:lvl w:ilvl="0" w:tplc="E4C2849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C39D1"/>
    <w:multiLevelType w:val="hybridMultilevel"/>
    <w:tmpl w:val="66C8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B7"/>
    <w:rsid w:val="000339C2"/>
    <w:rsid w:val="000D14A2"/>
    <w:rsid w:val="000F5510"/>
    <w:rsid w:val="001048CB"/>
    <w:rsid w:val="001619E5"/>
    <w:rsid w:val="001D5141"/>
    <w:rsid w:val="00202C06"/>
    <w:rsid w:val="002347A4"/>
    <w:rsid w:val="00254AAD"/>
    <w:rsid w:val="00275A64"/>
    <w:rsid w:val="002A5347"/>
    <w:rsid w:val="002D6DD1"/>
    <w:rsid w:val="003D4299"/>
    <w:rsid w:val="004E5B62"/>
    <w:rsid w:val="00544C8A"/>
    <w:rsid w:val="00630211"/>
    <w:rsid w:val="006749D2"/>
    <w:rsid w:val="00683AB1"/>
    <w:rsid w:val="007326CF"/>
    <w:rsid w:val="007773BC"/>
    <w:rsid w:val="0083567C"/>
    <w:rsid w:val="00841619"/>
    <w:rsid w:val="008A2A3D"/>
    <w:rsid w:val="008A3078"/>
    <w:rsid w:val="008E39D3"/>
    <w:rsid w:val="00A12707"/>
    <w:rsid w:val="00A96782"/>
    <w:rsid w:val="00AC083A"/>
    <w:rsid w:val="00B102BD"/>
    <w:rsid w:val="00BB0850"/>
    <w:rsid w:val="00BF4C8C"/>
    <w:rsid w:val="00C04BF5"/>
    <w:rsid w:val="00C806AC"/>
    <w:rsid w:val="00CF7FD4"/>
    <w:rsid w:val="00D238EC"/>
    <w:rsid w:val="00D24E10"/>
    <w:rsid w:val="00D351D3"/>
    <w:rsid w:val="00D63C2A"/>
    <w:rsid w:val="00DB142D"/>
    <w:rsid w:val="00DC3264"/>
    <w:rsid w:val="00DD0150"/>
    <w:rsid w:val="00E01FB7"/>
    <w:rsid w:val="00E26229"/>
    <w:rsid w:val="00F34502"/>
    <w:rsid w:val="00F87A71"/>
    <w:rsid w:val="00F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78"/>
  </w:style>
  <w:style w:type="paragraph" w:styleId="Heading1">
    <w:name w:val="heading 1"/>
    <w:basedOn w:val="Normal"/>
    <w:next w:val="Normal"/>
    <w:link w:val="Heading1Char"/>
    <w:uiPriority w:val="9"/>
    <w:qFormat/>
    <w:rsid w:val="00E01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49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78"/>
  </w:style>
  <w:style w:type="paragraph" w:styleId="Heading1">
    <w:name w:val="heading 1"/>
    <w:basedOn w:val="Normal"/>
    <w:next w:val="Normal"/>
    <w:link w:val="Heading1Char"/>
    <w:uiPriority w:val="9"/>
    <w:qFormat/>
    <w:rsid w:val="00E01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49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needs@gedling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teranshousingadv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less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Buchanan</dc:creator>
  <cp:lastModifiedBy>Gareth Armstrong</cp:lastModifiedBy>
  <cp:revision>2</cp:revision>
  <dcterms:created xsi:type="dcterms:W3CDTF">2019-05-01T08:02:00Z</dcterms:created>
  <dcterms:modified xsi:type="dcterms:W3CDTF">2019-05-01T08:02:00Z</dcterms:modified>
</cp:coreProperties>
</file>