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374" w:rsidRDefault="00424374" w:rsidP="00424374">
      <w:pPr>
        <w:pStyle w:val="Heading1"/>
        <w:spacing w:before="0"/>
        <w:jc w:val="center"/>
      </w:pPr>
      <w:r>
        <w:t>Homeless when released from prison</w:t>
      </w:r>
    </w:p>
    <w:p w:rsidR="00922506" w:rsidRPr="00922506" w:rsidRDefault="00922506" w:rsidP="00922506"/>
    <w:p w:rsidR="00424374" w:rsidRDefault="00424374" w:rsidP="00424374">
      <w:pPr>
        <w:spacing w:after="0"/>
      </w:pPr>
      <w:r>
        <w:t>If you were recently released from prison, find out about services that could provide</w:t>
      </w:r>
    </w:p>
    <w:p w:rsidR="00424374" w:rsidRDefault="00424374" w:rsidP="00424374">
      <w:pPr>
        <w:spacing w:after="0"/>
      </w:pPr>
      <w:proofErr w:type="gramStart"/>
      <w:r>
        <w:t>practical</w:t>
      </w:r>
      <w:proofErr w:type="gramEnd"/>
      <w:r>
        <w:t xml:space="preserve"> support and help you find accommodation. You could also apply to</w:t>
      </w:r>
    </w:p>
    <w:p w:rsidR="00424374" w:rsidRDefault="00424374" w:rsidP="00424374">
      <w:pPr>
        <w:spacing w:after="0"/>
      </w:pPr>
      <w:r>
        <w:t>Gedling Borough Council for housing assistance as a homeless person.</w:t>
      </w:r>
    </w:p>
    <w:p w:rsidR="00424374" w:rsidRDefault="00424374" w:rsidP="00424374">
      <w:pPr>
        <w:spacing w:after="0"/>
      </w:pPr>
    </w:p>
    <w:p w:rsidR="00424374" w:rsidRDefault="00424374" w:rsidP="00424374">
      <w:pPr>
        <w:spacing w:after="0"/>
      </w:pPr>
      <w:r>
        <w:t>Key advice</w:t>
      </w:r>
    </w:p>
    <w:p w:rsidR="00424374" w:rsidRDefault="00424374" w:rsidP="00424374">
      <w:pPr>
        <w:pStyle w:val="ListParagraph"/>
        <w:numPr>
          <w:ilvl w:val="0"/>
          <w:numId w:val="1"/>
        </w:numPr>
        <w:spacing w:after="0"/>
      </w:pPr>
      <w:r>
        <w:t>Tell Gedling Borough Council of your accommodation and health history.</w:t>
      </w:r>
    </w:p>
    <w:p w:rsidR="00424374" w:rsidRDefault="00424374" w:rsidP="00424374">
      <w:pPr>
        <w:pStyle w:val="ListParagraph"/>
        <w:spacing w:after="0"/>
      </w:pPr>
    </w:p>
    <w:p w:rsidR="00424374" w:rsidRDefault="00424374" w:rsidP="00424374">
      <w:pPr>
        <w:pStyle w:val="Heading2"/>
      </w:pPr>
      <w:r>
        <w:t>Help from Gedling Borough Council if you are single and homeless</w:t>
      </w:r>
    </w:p>
    <w:p w:rsidR="00424374" w:rsidRDefault="00424374" w:rsidP="00424374">
      <w:pPr>
        <w:spacing w:after="0"/>
      </w:pPr>
      <w:r>
        <w:t>If you apply to Gedling Borough Council for housing assistance because you are homeless, Gedling Borough Council might not necessarily be legally obliged to provide you with accommodation. Its duty to you might be limited to it providing you with advice and assistance and not actual accommodation. For Gedling Borough Council to be legally obliged to provide you with accommodation it will have to be satisfied that you are eligible, homeless, in priority need and that you have not made yourself intentionally homeless.</w:t>
      </w:r>
    </w:p>
    <w:p w:rsidR="00424374" w:rsidRDefault="00424374" w:rsidP="00424374">
      <w:pPr>
        <w:spacing w:after="0"/>
      </w:pPr>
    </w:p>
    <w:p w:rsidR="00424374" w:rsidRDefault="00424374" w:rsidP="00424374">
      <w:pPr>
        <w:spacing w:after="0"/>
      </w:pPr>
      <w:r>
        <w:t>Gedling Borough Council will take into account if you have spent time in prison when deciding how to treat you, even if it has been some time since you were released.</w:t>
      </w:r>
    </w:p>
    <w:p w:rsidR="00424374" w:rsidRDefault="00424374" w:rsidP="00424374">
      <w:pPr>
        <w:spacing w:after="0"/>
      </w:pPr>
    </w:p>
    <w:p w:rsidR="00424374" w:rsidRDefault="00424374" w:rsidP="00424374">
      <w:pPr>
        <w:spacing w:after="0"/>
      </w:pPr>
      <w:r>
        <w:t>Gedling Borough Council will also look at whether you:</w:t>
      </w:r>
    </w:p>
    <w:p w:rsidR="00424374" w:rsidRDefault="00424374" w:rsidP="00424374">
      <w:pPr>
        <w:pStyle w:val="ListParagraph"/>
        <w:numPr>
          <w:ilvl w:val="0"/>
          <w:numId w:val="1"/>
        </w:numPr>
        <w:spacing w:after="0"/>
      </w:pPr>
      <w:r>
        <w:t>have a mental illness</w:t>
      </w:r>
    </w:p>
    <w:p w:rsidR="00424374" w:rsidRDefault="00424374" w:rsidP="00424374">
      <w:pPr>
        <w:pStyle w:val="ListParagraph"/>
        <w:numPr>
          <w:ilvl w:val="0"/>
          <w:numId w:val="1"/>
        </w:numPr>
        <w:spacing w:after="0"/>
      </w:pPr>
      <w:r>
        <w:t>have a learning disability or physical disability</w:t>
      </w:r>
    </w:p>
    <w:p w:rsidR="00424374" w:rsidRDefault="00424374" w:rsidP="00424374">
      <w:pPr>
        <w:pStyle w:val="ListParagraph"/>
        <w:numPr>
          <w:ilvl w:val="0"/>
          <w:numId w:val="1"/>
        </w:numPr>
        <w:spacing w:after="0"/>
      </w:pPr>
      <w:r>
        <w:t>are under 21 and have been in care and are under 21</w:t>
      </w:r>
    </w:p>
    <w:p w:rsidR="00424374" w:rsidRDefault="00424374" w:rsidP="00424374">
      <w:pPr>
        <w:pStyle w:val="ListParagraph"/>
        <w:numPr>
          <w:ilvl w:val="0"/>
          <w:numId w:val="1"/>
        </w:numPr>
        <w:spacing w:after="0"/>
      </w:pPr>
      <w:r>
        <w:t>were in the armed forces</w:t>
      </w:r>
    </w:p>
    <w:p w:rsidR="00424374" w:rsidRDefault="00424374" w:rsidP="00424374">
      <w:pPr>
        <w:pStyle w:val="ListParagraph"/>
        <w:numPr>
          <w:ilvl w:val="0"/>
          <w:numId w:val="1"/>
        </w:numPr>
        <w:spacing w:after="0"/>
      </w:pPr>
      <w:proofErr w:type="gramStart"/>
      <w:r>
        <w:t>are</w:t>
      </w:r>
      <w:proofErr w:type="gramEnd"/>
      <w:r>
        <w:t xml:space="preserve"> fleeing violence or threats of violence.</w:t>
      </w:r>
    </w:p>
    <w:p w:rsidR="00424374" w:rsidRDefault="00424374" w:rsidP="00424374">
      <w:pPr>
        <w:spacing w:after="0"/>
      </w:pPr>
    </w:p>
    <w:p w:rsidR="00424374" w:rsidRDefault="00424374" w:rsidP="00424374">
      <w:pPr>
        <w:spacing w:after="0"/>
      </w:pPr>
      <w:r>
        <w:t>Gedling Borough Council could decide not to provide you with permanent accommodation if it considers that you made yourself intentionally homeless.</w:t>
      </w:r>
    </w:p>
    <w:p w:rsidR="00424374" w:rsidRDefault="00424374" w:rsidP="00424374">
      <w:pPr>
        <w:spacing w:after="0"/>
      </w:pPr>
    </w:p>
    <w:p w:rsidR="00424374" w:rsidRDefault="00424374" w:rsidP="00424374">
      <w:pPr>
        <w:pStyle w:val="Heading2"/>
      </w:pPr>
      <w:r>
        <w:t>Priority need for prisoners and ex-offenders</w:t>
      </w:r>
    </w:p>
    <w:p w:rsidR="00424374" w:rsidRDefault="00424374" w:rsidP="00424374">
      <w:pPr>
        <w:spacing w:after="0"/>
      </w:pPr>
      <w:r>
        <w:t>In some circumstances, Gedling Borough Council might decide you are in priority need because you have spent time in prison or on remand.</w:t>
      </w:r>
    </w:p>
    <w:p w:rsidR="00424374" w:rsidRDefault="00424374" w:rsidP="00424374">
      <w:pPr>
        <w:spacing w:after="0"/>
      </w:pPr>
    </w:p>
    <w:p w:rsidR="00424374" w:rsidRDefault="00424374" w:rsidP="00424374">
      <w:pPr>
        <w:spacing w:after="0"/>
      </w:pPr>
      <w:r>
        <w:t>The council will consider whether you should be regarded as being vulnerable by virtue of the fact that you are homeless. This has a particular meaning for homelessness applications and is not the same as being labelled vulnerable in prison.</w:t>
      </w:r>
    </w:p>
    <w:p w:rsidR="00424374" w:rsidRDefault="00424374" w:rsidP="00424374">
      <w:pPr>
        <w:spacing w:after="0"/>
      </w:pPr>
    </w:p>
    <w:p w:rsidR="00424374" w:rsidRDefault="00424374" w:rsidP="00424374">
      <w:pPr>
        <w:spacing w:after="0"/>
      </w:pPr>
      <w:r>
        <w:t>When considering your homelessness application, the council will look at:</w:t>
      </w:r>
    </w:p>
    <w:p w:rsidR="00424374" w:rsidRDefault="00424374" w:rsidP="00424374">
      <w:pPr>
        <w:pStyle w:val="ListParagraph"/>
        <w:numPr>
          <w:ilvl w:val="0"/>
          <w:numId w:val="1"/>
        </w:numPr>
        <w:spacing w:after="0"/>
      </w:pPr>
      <w:r>
        <w:lastRenderedPageBreak/>
        <w:t>the length of time you spent in prison</w:t>
      </w:r>
    </w:p>
    <w:p w:rsidR="00424374" w:rsidRDefault="00424374" w:rsidP="00424374">
      <w:pPr>
        <w:pStyle w:val="ListParagraph"/>
        <w:numPr>
          <w:ilvl w:val="0"/>
          <w:numId w:val="2"/>
        </w:numPr>
        <w:spacing w:after="0"/>
      </w:pPr>
      <w:r>
        <w:t>if any third party support is being provided to you either by the probation service, a youth offending team, or drug and alcohol team</w:t>
      </w:r>
    </w:p>
    <w:p w:rsidR="00424374" w:rsidRDefault="00424374" w:rsidP="00424374">
      <w:pPr>
        <w:pStyle w:val="ListParagraph"/>
        <w:numPr>
          <w:ilvl w:val="0"/>
          <w:numId w:val="2"/>
        </w:numPr>
        <w:spacing w:after="0"/>
      </w:pPr>
      <w:r>
        <w:t>evidence provided by any third party (including any housing needs assessment) about your homelessness vulnerability</w:t>
      </w:r>
    </w:p>
    <w:p w:rsidR="00424374" w:rsidRDefault="00424374" w:rsidP="00424374">
      <w:pPr>
        <w:pStyle w:val="ListParagraph"/>
        <w:numPr>
          <w:ilvl w:val="0"/>
          <w:numId w:val="2"/>
        </w:numPr>
        <w:spacing w:after="0"/>
      </w:pPr>
      <w:r>
        <w:t>the period of time since your release from prison and how successful you have been in finding your own accommodation and in keeping that accommodation</w:t>
      </w:r>
    </w:p>
    <w:p w:rsidR="00424374" w:rsidRDefault="00424374" w:rsidP="00424374">
      <w:pPr>
        <w:pStyle w:val="ListParagraph"/>
        <w:numPr>
          <w:ilvl w:val="0"/>
          <w:numId w:val="2"/>
        </w:numPr>
        <w:spacing w:after="0"/>
      </w:pPr>
      <w:r>
        <w:t>any third party support networks such as family, friends or a probation officer</w:t>
      </w:r>
    </w:p>
    <w:p w:rsidR="00424374" w:rsidRDefault="00424374" w:rsidP="00424374">
      <w:pPr>
        <w:pStyle w:val="ListParagraph"/>
        <w:numPr>
          <w:ilvl w:val="0"/>
          <w:numId w:val="2"/>
        </w:numPr>
        <w:spacing w:after="0"/>
      </w:pPr>
      <w:r>
        <w:t>evidence of any other vulnerability such as mental health problems, drug or alcohol misuse, or a history of having been in care</w:t>
      </w:r>
    </w:p>
    <w:p w:rsidR="00424374" w:rsidRDefault="00424374" w:rsidP="00424374">
      <w:pPr>
        <w:pStyle w:val="ListParagraph"/>
        <w:numPr>
          <w:ilvl w:val="0"/>
          <w:numId w:val="2"/>
        </w:numPr>
        <w:spacing w:after="0"/>
      </w:pPr>
      <w:proofErr w:type="gramStart"/>
      <w:r>
        <w:t>any</w:t>
      </w:r>
      <w:proofErr w:type="gramEnd"/>
      <w:r>
        <w:t xml:space="preserve"> other factors that might have an impact on your ability to find accommodation yourself.</w:t>
      </w:r>
    </w:p>
    <w:p w:rsidR="00424374" w:rsidRDefault="00424374" w:rsidP="00424374">
      <w:pPr>
        <w:spacing w:after="0"/>
      </w:pPr>
    </w:p>
    <w:p w:rsidR="00424374" w:rsidRDefault="00424374" w:rsidP="00424374">
      <w:pPr>
        <w:spacing w:after="0"/>
      </w:pPr>
      <w:r>
        <w:t>The fact that you have been in prison does not in itself mean that Gedling Borough Council has to treat you as being vulnerable and in priority need for accommodation. Gedling Borough Council will need to assess the evidence before it and be satisfied that you will find it difficult to seek out and maintain accommodation for yourself compared to other people who are rendered homeless.</w:t>
      </w:r>
    </w:p>
    <w:p w:rsidR="00424374" w:rsidRDefault="00424374" w:rsidP="00424374">
      <w:pPr>
        <w:spacing w:after="0"/>
      </w:pPr>
    </w:p>
    <w:p w:rsidR="00424374" w:rsidRDefault="00424374" w:rsidP="00424374">
      <w:pPr>
        <w:spacing w:after="0"/>
      </w:pPr>
      <w:r>
        <w:t>Contact Gedling Borough Council to find out more about how the council decides if you're in priority need.</w:t>
      </w:r>
    </w:p>
    <w:p w:rsidR="00424374" w:rsidRDefault="00424374" w:rsidP="00424374">
      <w:pPr>
        <w:spacing w:after="0"/>
      </w:pPr>
    </w:p>
    <w:p w:rsidR="00424374" w:rsidRDefault="00424374" w:rsidP="00424374">
      <w:pPr>
        <w:pStyle w:val="Heading2"/>
      </w:pPr>
      <w:r>
        <w:t>Prisoners and ex-offenders treated as intentionally homeless</w:t>
      </w:r>
    </w:p>
    <w:p w:rsidR="00424374" w:rsidRDefault="00424374" w:rsidP="00424374">
      <w:pPr>
        <w:spacing w:after="0"/>
      </w:pPr>
      <w:r>
        <w:t>The council's Housing Solutions service may decide that you are intentionally homeless if you were evicted from your previous home because of criminal or antisocial behaviour or</w:t>
      </w:r>
      <w:r w:rsidR="00882A2D">
        <w:t xml:space="preserve"> </w:t>
      </w:r>
      <w:r>
        <w:t>because of rent arrears resulting from your time in prison.</w:t>
      </w:r>
    </w:p>
    <w:p w:rsidR="00882A2D" w:rsidRDefault="00882A2D" w:rsidP="00424374">
      <w:pPr>
        <w:spacing w:after="0"/>
      </w:pPr>
    </w:p>
    <w:p w:rsidR="00424374" w:rsidRDefault="00424374" w:rsidP="00424374">
      <w:pPr>
        <w:spacing w:after="0"/>
      </w:pPr>
      <w:r>
        <w:t>If Gedling Borough Council decides you are intentionally homeless, it will only offer you limited help</w:t>
      </w:r>
      <w:r w:rsidR="00882A2D">
        <w:t xml:space="preserve"> </w:t>
      </w:r>
      <w:r>
        <w:t>with finding housing. If you are in priority need, you may be offered temporary</w:t>
      </w:r>
      <w:r w:rsidR="00882A2D">
        <w:t xml:space="preserve"> </w:t>
      </w:r>
      <w:r>
        <w:t>accommodation for a short period of time so as to assist you to find your own</w:t>
      </w:r>
      <w:r w:rsidR="00882A2D">
        <w:t xml:space="preserve"> </w:t>
      </w:r>
      <w:r>
        <w:t>accommodation in the private sector.</w:t>
      </w:r>
    </w:p>
    <w:p w:rsidR="00882A2D" w:rsidRDefault="00882A2D" w:rsidP="00424374">
      <w:pPr>
        <w:spacing w:after="0"/>
      </w:pPr>
    </w:p>
    <w:p w:rsidR="00424374" w:rsidRDefault="00424374" w:rsidP="00424374">
      <w:pPr>
        <w:spacing w:after="0"/>
      </w:pPr>
      <w:r>
        <w:t>Gedling Borough Council may take the view that you should have known that your criminal activity</w:t>
      </w:r>
      <w:r w:rsidR="00882A2D">
        <w:t xml:space="preserve"> </w:t>
      </w:r>
      <w:r>
        <w:t>could have resulted in you being sent to prison, and that this could lead to the loss of your</w:t>
      </w:r>
      <w:r w:rsidR="00882A2D">
        <w:t xml:space="preserve"> </w:t>
      </w:r>
      <w:r>
        <w:t>home.</w:t>
      </w:r>
    </w:p>
    <w:p w:rsidR="00882A2D" w:rsidRDefault="00882A2D" w:rsidP="00424374">
      <w:pPr>
        <w:spacing w:after="0"/>
      </w:pPr>
    </w:p>
    <w:p w:rsidR="00424374" w:rsidRDefault="00424374" w:rsidP="00424374">
      <w:pPr>
        <w:spacing w:after="0"/>
      </w:pPr>
      <w:r>
        <w:t>Gedling Borough Council is less likely to decide this if the loss of your home didn't directly follow on</w:t>
      </w:r>
      <w:r w:rsidR="00882A2D">
        <w:t xml:space="preserve"> </w:t>
      </w:r>
      <w:r>
        <w:t>from you being sent to prison, for example, if you made an arrangement for another person</w:t>
      </w:r>
      <w:r w:rsidR="00882A2D">
        <w:t xml:space="preserve"> </w:t>
      </w:r>
      <w:r>
        <w:t>to pay the rent while you were away but that arrangement broke down.</w:t>
      </w:r>
    </w:p>
    <w:p w:rsidR="00882A2D" w:rsidRDefault="00882A2D" w:rsidP="00424374">
      <w:pPr>
        <w:spacing w:after="0"/>
      </w:pPr>
    </w:p>
    <w:p w:rsidR="00424374" w:rsidRDefault="00424374" w:rsidP="00424374">
      <w:pPr>
        <w:spacing w:after="0"/>
      </w:pPr>
      <w:r>
        <w:lastRenderedPageBreak/>
        <w:t>Gedling Borough Council could also decide that you are intentionally homeless if you gave up your</w:t>
      </w:r>
      <w:r w:rsidR="00882A2D">
        <w:t xml:space="preserve"> </w:t>
      </w:r>
      <w:r>
        <w:t>tenancy because your entitlement to housing benefit ended during a period in prison.</w:t>
      </w:r>
    </w:p>
    <w:p w:rsidR="00882A2D" w:rsidRDefault="00882A2D" w:rsidP="00424374">
      <w:pPr>
        <w:spacing w:after="0"/>
      </w:pPr>
    </w:p>
    <w:p w:rsidR="00424374" w:rsidRDefault="00424374" w:rsidP="00424374">
      <w:pPr>
        <w:spacing w:after="0"/>
      </w:pPr>
      <w:r>
        <w:t>It is very</w:t>
      </w:r>
      <w:r w:rsidR="00882A2D">
        <w:t xml:space="preserve"> important to seek advice from the Housing Needs Section</w:t>
      </w:r>
      <w:r>
        <w:t>, particularly in cases where it could</w:t>
      </w:r>
      <w:r w:rsidR="00882A2D">
        <w:t xml:space="preserve"> </w:t>
      </w:r>
      <w:r>
        <w:t>be argued you were sent to prison for a crime that was not premeditated, or was not</w:t>
      </w:r>
      <w:r w:rsidR="00882A2D">
        <w:t xml:space="preserve"> </w:t>
      </w:r>
      <w:r>
        <w:t>deliberate because you were not able to understand the consequences of your own actions.</w:t>
      </w:r>
    </w:p>
    <w:p w:rsidR="00424374" w:rsidRDefault="00424374" w:rsidP="00424374">
      <w:pPr>
        <w:spacing w:after="0"/>
      </w:pPr>
      <w:r>
        <w:t>This could be the case because of:</w:t>
      </w:r>
    </w:p>
    <w:p w:rsidR="00424374" w:rsidRDefault="00424374" w:rsidP="00882A2D">
      <w:pPr>
        <w:pStyle w:val="ListParagraph"/>
        <w:numPr>
          <w:ilvl w:val="0"/>
          <w:numId w:val="2"/>
        </w:numPr>
        <w:spacing w:after="0"/>
      </w:pPr>
      <w:r>
        <w:t>having limited mental capacity</w:t>
      </w:r>
    </w:p>
    <w:p w:rsidR="00424374" w:rsidRDefault="00424374" w:rsidP="00882A2D">
      <w:pPr>
        <w:pStyle w:val="ListParagraph"/>
        <w:numPr>
          <w:ilvl w:val="0"/>
          <w:numId w:val="2"/>
        </w:numPr>
        <w:spacing w:after="0"/>
      </w:pPr>
      <w:r>
        <w:t>mental illness</w:t>
      </w:r>
    </w:p>
    <w:p w:rsidR="00424374" w:rsidRDefault="00424374" w:rsidP="00882A2D">
      <w:pPr>
        <w:pStyle w:val="ListParagraph"/>
        <w:numPr>
          <w:ilvl w:val="0"/>
          <w:numId w:val="2"/>
        </w:numPr>
        <w:spacing w:after="0"/>
      </w:pPr>
      <w:r>
        <w:t>frailty</w:t>
      </w:r>
    </w:p>
    <w:p w:rsidR="00424374" w:rsidRDefault="00424374" w:rsidP="00882A2D">
      <w:pPr>
        <w:pStyle w:val="ListParagraph"/>
        <w:numPr>
          <w:ilvl w:val="0"/>
          <w:numId w:val="2"/>
        </w:numPr>
        <w:spacing w:after="0"/>
      </w:pPr>
      <w:r>
        <w:t>an assessed substance abuse problem</w:t>
      </w:r>
    </w:p>
    <w:p w:rsidR="00424374" w:rsidRDefault="00424374" w:rsidP="00882A2D">
      <w:pPr>
        <w:pStyle w:val="Heading2"/>
      </w:pPr>
      <w:r>
        <w:t>What area can you be housed in if you are homeless?</w:t>
      </w:r>
    </w:p>
    <w:p w:rsidR="00424374" w:rsidRDefault="00424374" w:rsidP="00424374">
      <w:pPr>
        <w:spacing w:after="0"/>
      </w:pPr>
      <w:r>
        <w:t xml:space="preserve">When you apply to Gedling Borough Council as homeless, the Housing </w:t>
      </w:r>
      <w:r w:rsidR="00882A2D">
        <w:t>Needs Section</w:t>
      </w:r>
      <w:r>
        <w:t xml:space="preserve"> will</w:t>
      </w:r>
      <w:r w:rsidR="00882A2D">
        <w:t xml:space="preserve"> </w:t>
      </w:r>
      <w:r>
        <w:t>check to see if you have a local connection with its area.</w:t>
      </w:r>
    </w:p>
    <w:p w:rsidR="00882A2D" w:rsidRDefault="00882A2D" w:rsidP="00424374">
      <w:pPr>
        <w:spacing w:after="0"/>
      </w:pPr>
    </w:p>
    <w:p w:rsidR="00424374" w:rsidRDefault="00424374" w:rsidP="00424374">
      <w:pPr>
        <w:spacing w:after="0"/>
      </w:pPr>
      <w:r>
        <w:t>Time spent in prison in a specific area does not give you a local connection with the area</w:t>
      </w:r>
      <w:r w:rsidR="00882A2D">
        <w:t xml:space="preserve"> </w:t>
      </w:r>
      <w:r>
        <w:t>where the prison is located. There may be restrictions placed on where you can live. For example, if an anti-social</w:t>
      </w:r>
      <w:r w:rsidR="00882A2D">
        <w:t xml:space="preserve"> </w:t>
      </w:r>
      <w:r>
        <w:t>behaviour order (ASBO) says you can't go to a particular area, you may need to seek help</w:t>
      </w:r>
      <w:r w:rsidR="00882A2D">
        <w:t xml:space="preserve"> </w:t>
      </w:r>
      <w:r>
        <w:t>from a different council.</w:t>
      </w:r>
    </w:p>
    <w:p w:rsidR="00882A2D" w:rsidRDefault="00882A2D" w:rsidP="00424374">
      <w:pPr>
        <w:spacing w:after="0"/>
      </w:pPr>
    </w:p>
    <w:p w:rsidR="00424374" w:rsidRDefault="00424374" w:rsidP="00424374">
      <w:pPr>
        <w:spacing w:after="0"/>
      </w:pPr>
      <w:r>
        <w:t xml:space="preserve">High risk prisoners managed by a </w:t>
      </w:r>
      <w:proofErr w:type="spellStart"/>
      <w:r>
        <w:t>multi agency</w:t>
      </w:r>
      <w:proofErr w:type="spellEnd"/>
      <w:r>
        <w:t xml:space="preserve"> public protection arrangement (MAPPA) may</w:t>
      </w:r>
      <w:r w:rsidR="00882A2D">
        <w:t xml:space="preserve"> </w:t>
      </w:r>
      <w:r>
        <w:t>be required to live in certain areas.</w:t>
      </w:r>
    </w:p>
    <w:p w:rsidR="00882A2D" w:rsidRDefault="00882A2D" w:rsidP="00424374">
      <w:pPr>
        <w:spacing w:after="0"/>
      </w:pPr>
    </w:p>
    <w:p w:rsidR="00424374" w:rsidRDefault="00424374" w:rsidP="00882A2D">
      <w:pPr>
        <w:pStyle w:val="Heading2"/>
      </w:pPr>
      <w:r>
        <w:t>Emergency accommodation if you have no housing</w:t>
      </w:r>
    </w:p>
    <w:p w:rsidR="00424374" w:rsidRDefault="00424374" w:rsidP="00424374">
      <w:pPr>
        <w:spacing w:after="0"/>
      </w:pPr>
      <w:r>
        <w:t>You may need to use emergency accommodation such as a hostel, night shelter or bed and</w:t>
      </w:r>
      <w:r w:rsidR="00882A2D">
        <w:t xml:space="preserve"> </w:t>
      </w:r>
      <w:r>
        <w:t>breakfast accommodation if you have nowhere to go following your release. Hostels provide</w:t>
      </w:r>
      <w:r w:rsidR="00882A2D">
        <w:t xml:space="preserve"> </w:t>
      </w:r>
      <w:r>
        <w:t>temporary accommodation. Some are direct access, which means you don't need a referral</w:t>
      </w:r>
      <w:r w:rsidR="00882A2D">
        <w:t xml:space="preserve"> </w:t>
      </w:r>
      <w:r>
        <w:t>from an agency to use them.</w:t>
      </w:r>
    </w:p>
    <w:p w:rsidR="00882A2D" w:rsidRDefault="00882A2D" w:rsidP="00424374">
      <w:pPr>
        <w:spacing w:after="0"/>
      </w:pPr>
    </w:p>
    <w:p w:rsidR="00424374" w:rsidRDefault="00424374" w:rsidP="00424374">
      <w:pPr>
        <w:spacing w:after="0"/>
      </w:pPr>
      <w:r>
        <w:t>Search the Homeless England directory to find hostels, emergency and longer term</w:t>
      </w:r>
    </w:p>
    <w:p w:rsidR="00424374" w:rsidRDefault="00424374" w:rsidP="00424374">
      <w:pPr>
        <w:spacing w:after="0"/>
      </w:pPr>
      <w:proofErr w:type="gramStart"/>
      <w:r>
        <w:t>accommodation</w:t>
      </w:r>
      <w:proofErr w:type="gramEnd"/>
      <w:r>
        <w:t xml:space="preserve"> and day centres in your area. This information can be found at</w:t>
      </w:r>
    </w:p>
    <w:p w:rsidR="00424374" w:rsidRDefault="00424374" w:rsidP="00424374">
      <w:pPr>
        <w:spacing w:after="0"/>
      </w:pPr>
      <w:proofErr w:type="gramStart"/>
      <w:r>
        <w:t>homeless.org.uk.</w:t>
      </w:r>
      <w:proofErr w:type="gramEnd"/>
    </w:p>
    <w:p w:rsidR="00882A2D" w:rsidRDefault="00882A2D" w:rsidP="00424374">
      <w:pPr>
        <w:spacing w:after="0"/>
      </w:pPr>
    </w:p>
    <w:p w:rsidR="00424374" w:rsidRDefault="00424374" w:rsidP="00424374">
      <w:pPr>
        <w:spacing w:after="0"/>
      </w:pPr>
      <w:r>
        <w:t>Use Shelter's directory or call Shelter's free housing advice helpline on 0808 800 4444 to</w:t>
      </w:r>
      <w:r w:rsidR="00882A2D">
        <w:t xml:space="preserve"> </w:t>
      </w:r>
      <w:r>
        <w:t>find services near you. The Shelter directory can be located at shelter.org.uk.</w:t>
      </w:r>
    </w:p>
    <w:p w:rsidR="00882A2D" w:rsidRDefault="00882A2D" w:rsidP="00424374">
      <w:pPr>
        <w:spacing w:after="0"/>
      </w:pPr>
    </w:p>
    <w:p w:rsidR="00424374" w:rsidRDefault="00424374" w:rsidP="00882A2D">
      <w:pPr>
        <w:pStyle w:val="Heading2"/>
      </w:pPr>
      <w:r>
        <w:lastRenderedPageBreak/>
        <w:t>Help finding housing in the private rented sector</w:t>
      </w:r>
    </w:p>
    <w:p w:rsidR="00424374" w:rsidRDefault="00424374" w:rsidP="00424374">
      <w:pPr>
        <w:spacing w:after="0"/>
      </w:pPr>
      <w:r>
        <w:t>You could try to find housing</w:t>
      </w:r>
      <w:r w:rsidR="00882A2D">
        <w:t xml:space="preserve"> in the private rented sector. Gedling Borough Council’s</w:t>
      </w:r>
      <w:r>
        <w:t xml:space="preserve"> Housing</w:t>
      </w:r>
      <w:r w:rsidR="00882A2D">
        <w:t xml:space="preserve"> Needs Section </w:t>
      </w:r>
      <w:r>
        <w:t>will be able to advise you how to find out what housing is available locally</w:t>
      </w:r>
      <w:r w:rsidR="00882A2D">
        <w:t xml:space="preserve"> </w:t>
      </w:r>
      <w:r>
        <w:t xml:space="preserve">and how to apply for </w:t>
      </w:r>
      <w:r w:rsidR="00882A2D">
        <w:t>Housing Benefit/</w:t>
      </w:r>
      <w:r>
        <w:t>Universal Credit to help you with your housing costs.</w:t>
      </w:r>
    </w:p>
    <w:p w:rsidR="00882A2D" w:rsidRDefault="00882A2D" w:rsidP="00424374">
      <w:pPr>
        <w:spacing w:after="0"/>
      </w:pPr>
    </w:p>
    <w:p w:rsidR="00424374" w:rsidRDefault="00424374" w:rsidP="00424374">
      <w:pPr>
        <w:spacing w:after="0"/>
      </w:pPr>
      <w:r>
        <w:t>You might be able to get help with a deposit through:</w:t>
      </w:r>
    </w:p>
    <w:p w:rsidR="00424374" w:rsidRDefault="00424374" w:rsidP="00882A2D">
      <w:pPr>
        <w:pStyle w:val="ListParagraph"/>
        <w:numPr>
          <w:ilvl w:val="0"/>
          <w:numId w:val="2"/>
        </w:numPr>
        <w:spacing w:after="0"/>
      </w:pPr>
      <w:r>
        <w:t>a private rented sector rent deposit or bond scheme</w:t>
      </w:r>
    </w:p>
    <w:p w:rsidR="00424374" w:rsidRDefault="00922506" w:rsidP="00882A2D">
      <w:pPr>
        <w:pStyle w:val="ListParagraph"/>
        <w:numPr>
          <w:ilvl w:val="0"/>
          <w:numId w:val="2"/>
        </w:numPr>
        <w:spacing w:after="0"/>
      </w:pPr>
      <w:r>
        <w:t xml:space="preserve">Gedling Borough </w:t>
      </w:r>
      <w:r w:rsidRPr="00B444C5">
        <w:t>Counci</w:t>
      </w:r>
      <w:r w:rsidR="00424374" w:rsidRPr="00B444C5">
        <w:t>l’s local welfare assistance scheme</w:t>
      </w:r>
    </w:p>
    <w:p w:rsidR="00882A2D" w:rsidRDefault="00882A2D" w:rsidP="00882A2D">
      <w:pPr>
        <w:spacing w:after="0"/>
      </w:pPr>
    </w:p>
    <w:p w:rsidR="00424374" w:rsidRDefault="00424374" w:rsidP="00882A2D">
      <w:pPr>
        <w:pStyle w:val="Heading2"/>
      </w:pPr>
      <w:r>
        <w:t>Apply for a council or housing association home</w:t>
      </w:r>
    </w:p>
    <w:p w:rsidR="00424374" w:rsidRDefault="00424374" w:rsidP="00424374">
      <w:pPr>
        <w:spacing w:after="0"/>
      </w:pPr>
      <w:r>
        <w:t xml:space="preserve">As a longer term alternative option, you could also </w:t>
      </w:r>
      <w:r w:rsidR="00882A2D">
        <w:t xml:space="preserve">consider applying for </w:t>
      </w:r>
      <w:r>
        <w:t>a</w:t>
      </w:r>
    </w:p>
    <w:p w:rsidR="00424374" w:rsidRDefault="00424374" w:rsidP="00424374">
      <w:pPr>
        <w:spacing w:after="0"/>
      </w:pPr>
      <w:proofErr w:type="gramStart"/>
      <w:r>
        <w:t>housing</w:t>
      </w:r>
      <w:proofErr w:type="gramEnd"/>
      <w:r>
        <w:t xml:space="preserve"> association home. Please complete the on line housing application at</w:t>
      </w:r>
    </w:p>
    <w:p w:rsidR="00424374" w:rsidRDefault="00922506" w:rsidP="00424374">
      <w:pPr>
        <w:spacing w:after="0"/>
      </w:pPr>
      <w:proofErr w:type="gramStart"/>
      <w:r>
        <w:t>gedling</w:t>
      </w:r>
      <w:r w:rsidR="00424374">
        <w:t>.gov.uk</w:t>
      </w:r>
      <w:proofErr w:type="gramEnd"/>
      <w:r w:rsidR="00424374">
        <w:t xml:space="preserve"> web site.</w:t>
      </w:r>
    </w:p>
    <w:p w:rsidR="00922506" w:rsidRDefault="00922506" w:rsidP="00424374">
      <w:pPr>
        <w:spacing w:after="0"/>
      </w:pPr>
    </w:p>
    <w:p w:rsidR="00424374" w:rsidRDefault="00424374" w:rsidP="00922506">
      <w:pPr>
        <w:pStyle w:val="Heading2"/>
      </w:pPr>
      <w:r>
        <w:t>Help finding housing from probation services</w:t>
      </w:r>
    </w:p>
    <w:p w:rsidR="00424374" w:rsidRDefault="00424374" w:rsidP="00424374">
      <w:pPr>
        <w:spacing w:after="0"/>
      </w:pPr>
      <w:r>
        <w:t>Offenders serving sentences of 12 months or more are released on licence and live in the</w:t>
      </w:r>
      <w:r w:rsidR="00922506">
        <w:t xml:space="preserve"> </w:t>
      </w:r>
      <w:r>
        <w:t>community supervised by the probation service until the end of their sentence.</w:t>
      </w:r>
    </w:p>
    <w:p w:rsidR="00922506" w:rsidRDefault="00922506" w:rsidP="00424374">
      <w:pPr>
        <w:spacing w:after="0"/>
      </w:pPr>
    </w:p>
    <w:p w:rsidR="00424374" w:rsidRDefault="00424374" w:rsidP="00424374">
      <w:pPr>
        <w:spacing w:after="0"/>
      </w:pPr>
      <w:r>
        <w:t>If you are released on licence, your probation officer can help you find accommodation, as</w:t>
      </w:r>
      <w:r w:rsidR="00922506">
        <w:t xml:space="preserve"> </w:t>
      </w:r>
      <w:r>
        <w:t>long as you have spent a continuous period of at least twelve months in custody.</w:t>
      </w:r>
    </w:p>
    <w:p w:rsidR="00922506" w:rsidRDefault="00922506" w:rsidP="00424374">
      <w:pPr>
        <w:spacing w:after="0"/>
      </w:pPr>
    </w:p>
    <w:p w:rsidR="00424374" w:rsidRDefault="00424374" w:rsidP="00922506">
      <w:pPr>
        <w:pStyle w:val="Heading2"/>
      </w:pPr>
      <w:r>
        <w:t>Help with money before you are released from prison</w:t>
      </w:r>
    </w:p>
    <w:p w:rsidR="00424374" w:rsidRDefault="00424374" w:rsidP="00424374">
      <w:pPr>
        <w:spacing w:after="0"/>
      </w:pPr>
      <w:r>
        <w:t>All prisoners are given a discharge grant paid for by the prison when they leave. This is</w:t>
      </w:r>
      <w:r w:rsidR="00922506">
        <w:t xml:space="preserve"> </w:t>
      </w:r>
      <w:r>
        <w:t>money to help with your costs until your benefits are sorted out.</w:t>
      </w:r>
    </w:p>
    <w:p w:rsidR="00922506" w:rsidRDefault="00922506" w:rsidP="00424374">
      <w:pPr>
        <w:spacing w:after="0"/>
      </w:pPr>
    </w:p>
    <w:p w:rsidR="00424374" w:rsidRDefault="00424374" w:rsidP="00424374">
      <w:pPr>
        <w:spacing w:after="0"/>
      </w:pPr>
      <w:r>
        <w:t>If a prison housing adviser has found you accommodation for your first night, you may be</w:t>
      </w:r>
      <w:r w:rsidR="00922506">
        <w:t xml:space="preserve"> </w:t>
      </w:r>
      <w:r>
        <w:t>given a higher discharge grant (about an extra £50), which is paid directly to the</w:t>
      </w:r>
      <w:r w:rsidR="00922506">
        <w:t xml:space="preserve"> </w:t>
      </w:r>
      <w:r>
        <w:t>accommodation provider.</w:t>
      </w:r>
    </w:p>
    <w:p w:rsidR="00922506" w:rsidRDefault="00922506" w:rsidP="00424374">
      <w:pPr>
        <w:spacing w:after="0"/>
      </w:pPr>
    </w:p>
    <w:p w:rsidR="00424374" w:rsidRDefault="00424374" w:rsidP="00424374">
      <w:pPr>
        <w:spacing w:after="0"/>
      </w:pPr>
      <w:r>
        <w:t xml:space="preserve">You may also be able to get help from </w:t>
      </w:r>
      <w:r w:rsidR="00922506">
        <w:t>Gedling Borough</w:t>
      </w:r>
      <w:r>
        <w:t xml:space="preserve"> Council’s </w:t>
      </w:r>
      <w:r w:rsidRPr="00B444C5">
        <w:t>local welfare assistance</w:t>
      </w:r>
      <w:r w:rsidR="00922506" w:rsidRPr="00B444C5">
        <w:t xml:space="preserve"> </w:t>
      </w:r>
      <w:r w:rsidRPr="00B444C5">
        <w:t>scheme. A pris</w:t>
      </w:r>
      <w:r>
        <w:t>on adviser or other adviser may be able to help you with your application.</w:t>
      </w:r>
    </w:p>
    <w:p w:rsidR="00424374" w:rsidRDefault="00424374" w:rsidP="00424374">
      <w:pPr>
        <w:spacing w:after="0"/>
      </w:pPr>
      <w:r>
        <w:t>You could apply for help with paying for:</w:t>
      </w:r>
    </w:p>
    <w:p w:rsidR="00424374" w:rsidRDefault="00424374" w:rsidP="00922506">
      <w:pPr>
        <w:pStyle w:val="ListParagraph"/>
        <w:numPr>
          <w:ilvl w:val="0"/>
          <w:numId w:val="2"/>
        </w:numPr>
        <w:spacing w:after="0"/>
      </w:pPr>
      <w:r>
        <w:t>essential belongings lost when you were away</w:t>
      </w:r>
    </w:p>
    <w:p w:rsidR="00424374" w:rsidRDefault="00424374" w:rsidP="00922506">
      <w:pPr>
        <w:pStyle w:val="ListParagraph"/>
        <w:numPr>
          <w:ilvl w:val="0"/>
          <w:numId w:val="2"/>
        </w:numPr>
        <w:spacing w:after="0"/>
      </w:pPr>
      <w:r>
        <w:t>a fridge for your new home</w:t>
      </w:r>
    </w:p>
    <w:p w:rsidR="00424374" w:rsidRDefault="00424374" w:rsidP="00922506">
      <w:pPr>
        <w:pStyle w:val="ListParagraph"/>
        <w:numPr>
          <w:ilvl w:val="0"/>
          <w:numId w:val="2"/>
        </w:numPr>
        <w:spacing w:after="0"/>
      </w:pPr>
      <w:r>
        <w:t>help with the costs of moving into accommodation</w:t>
      </w:r>
    </w:p>
    <w:p w:rsidR="00922506" w:rsidRDefault="00922506" w:rsidP="00424374">
      <w:pPr>
        <w:spacing w:after="0"/>
      </w:pPr>
      <w:bookmarkStart w:id="0" w:name="_GoBack"/>
      <w:bookmarkEnd w:id="0"/>
    </w:p>
    <w:p w:rsidR="00424374" w:rsidRDefault="00424374" w:rsidP="00424374">
      <w:pPr>
        <w:spacing w:after="0"/>
      </w:pPr>
      <w:r>
        <w:lastRenderedPageBreak/>
        <w:t>You may be able to prepare for your release when you are in prison by saving some of your</w:t>
      </w:r>
      <w:r w:rsidR="00922506">
        <w:t xml:space="preserve"> </w:t>
      </w:r>
      <w:r>
        <w:t>prison wages. You could consider opening a credit union account when you are in prison.</w:t>
      </w:r>
      <w:r w:rsidR="00922506">
        <w:t xml:space="preserve"> </w:t>
      </w:r>
      <w:r>
        <w:t>Ask at the prison for details.</w:t>
      </w:r>
    </w:p>
    <w:p w:rsidR="00424374" w:rsidRDefault="00424374" w:rsidP="00424374">
      <w:pPr>
        <w:pStyle w:val="Heading2"/>
      </w:pPr>
      <w:r>
        <w:t>Homelessness help when on bail or Home Detention Curfew</w:t>
      </w:r>
    </w:p>
    <w:p w:rsidR="00424374" w:rsidRDefault="00424374" w:rsidP="00424374">
      <w:pPr>
        <w:spacing w:after="0"/>
      </w:pPr>
      <w:r>
        <w:t>If you are a low risk adult prisoner and eligible for release on bail or home detention curfew, but don't have suitable accommodation to go to, you may be able to get help with supported accommodation through the bail accommodation and support scheme.</w:t>
      </w:r>
    </w:p>
    <w:p w:rsidR="00424374" w:rsidRDefault="00424374" w:rsidP="00424374">
      <w:pPr>
        <w:spacing w:after="0"/>
      </w:pPr>
    </w:p>
    <w:p w:rsidR="00424374" w:rsidRDefault="00424374" w:rsidP="00424374">
      <w:pPr>
        <w:spacing w:after="0"/>
      </w:pPr>
      <w:r>
        <w:t xml:space="preserve">Find out more about the bail accommodation and support scheme through </w:t>
      </w:r>
      <w:hyperlink r:id="rId6" w:history="1">
        <w:r w:rsidR="00922506" w:rsidRPr="00881361">
          <w:rPr>
            <w:rStyle w:val="Hyperlink"/>
          </w:rPr>
          <w:t>www.stonhambass.org.uk</w:t>
        </w:r>
      </w:hyperlink>
      <w:r>
        <w:t>.</w:t>
      </w:r>
    </w:p>
    <w:p w:rsidR="00922506" w:rsidRDefault="00922506" w:rsidP="00424374">
      <w:pPr>
        <w:spacing w:after="0"/>
      </w:pPr>
    </w:p>
    <w:p w:rsidR="00424374" w:rsidRDefault="00424374" w:rsidP="00424374">
      <w:pPr>
        <w:spacing w:after="0"/>
      </w:pPr>
      <w:r>
        <w:t>Accommodation is provided for up to four people in shared houses in residential areas, with support from a visiting support officer. (Accommodation can be provided for families too.)</w:t>
      </w:r>
    </w:p>
    <w:p w:rsidR="00424374" w:rsidRDefault="00424374" w:rsidP="00424374">
      <w:pPr>
        <w:spacing w:after="0"/>
      </w:pPr>
    </w:p>
    <w:p w:rsidR="008A3078" w:rsidRDefault="00424374" w:rsidP="00424374">
      <w:pPr>
        <w:spacing w:after="0"/>
      </w:pPr>
      <w:r>
        <w:t>For more information on the council’s work in this area please access information on the Gedling Borough Council web site at www.gedling.gov.uk</w:t>
      </w:r>
    </w:p>
    <w:sectPr w:rsidR="008A3078" w:rsidSect="008A30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13778"/>
    <w:multiLevelType w:val="hybridMultilevel"/>
    <w:tmpl w:val="49E2C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29254E"/>
    <w:multiLevelType w:val="hybridMultilevel"/>
    <w:tmpl w:val="D7F8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6A22F5"/>
    <w:multiLevelType w:val="hybridMultilevel"/>
    <w:tmpl w:val="9152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0401A5"/>
    <w:multiLevelType w:val="hybridMultilevel"/>
    <w:tmpl w:val="CC6AA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24B79C0"/>
    <w:multiLevelType w:val="hybridMultilevel"/>
    <w:tmpl w:val="0CEE5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374"/>
    <w:rsid w:val="000339C2"/>
    <w:rsid w:val="000D14A2"/>
    <w:rsid w:val="000F5510"/>
    <w:rsid w:val="001619E5"/>
    <w:rsid w:val="001D5141"/>
    <w:rsid w:val="002347A4"/>
    <w:rsid w:val="00254AAD"/>
    <w:rsid w:val="00275A64"/>
    <w:rsid w:val="002A5347"/>
    <w:rsid w:val="002D6DD1"/>
    <w:rsid w:val="003D4299"/>
    <w:rsid w:val="00424374"/>
    <w:rsid w:val="004E5B62"/>
    <w:rsid w:val="00630211"/>
    <w:rsid w:val="00683AB1"/>
    <w:rsid w:val="007326CF"/>
    <w:rsid w:val="007773BC"/>
    <w:rsid w:val="0083567C"/>
    <w:rsid w:val="00841619"/>
    <w:rsid w:val="00882A2D"/>
    <w:rsid w:val="008A2A3D"/>
    <w:rsid w:val="008A3078"/>
    <w:rsid w:val="00922506"/>
    <w:rsid w:val="00A12707"/>
    <w:rsid w:val="00A96782"/>
    <w:rsid w:val="00AC083A"/>
    <w:rsid w:val="00B102BD"/>
    <w:rsid w:val="00B444C5"/>
    <w:rsid w:val="00BB0850"/>
    <w:rsid w:val="00BF4C8C"/>
    <w:rsid w:val="00C04BF5"/>
    <w:rsid w:val="00C806AC"/>
    <w:rsid w:val="00CF7FD4"/>
    <w:rsid w:val="00D238EC"/>
    <w:rsid w:val="00D24E10"/>
    <w:rsid w:val="00D351D3"/>
    <w:rsid w:val="00DB142D"/>
    <w:rsid w:val="00DC3264"/>
    <w:rsid w:val="00DD0150"/>
    <w:rsid w:val="00E26229"/>
    <w:rsid w:val="00F34502"/>
    <w:rsid w:val="00FB2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078"/>
  </w:style>
  <w:style w:type="paragraph" w:styleId="Heading1">
    <w:name w:val="heading 1"/>
    <w:basedOn w:val="Normal"/>
    <w:next w:val="Normal"/>
    <w:link w:val="Heading1Char"/>
    <w:uiPriority w:val="9"/>
    <w:qFormat/>
    <w:rsid w:val="004243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2437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37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24374"/>
    <w:pPr>
      <w:ind w:left="720"/>
      <w:contextualSpacing/>
    </w:pPr>
  </w:style>
  <w:style w:type="character" w:customStyle="1" w:styleId="Heading2Char">
    <w:name w:val="Heading 2 Char"/>
    <w:basedOn w:val="DefaultParagraphFont"/>
    <w:link w:val="Heading2"/>
    <w:uiPriority w:val="9"/>
    <w:rsid w:val="0042437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225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078"/>
  </w:style>
  <w:style w:type="paragraph" w:styleId="Heading1">
    <w:name w:val="heading 1"/>
    <w:basedOn w:val="Normal"/>
    <w:next w:val="Normal"/>
    <w:link w:val="Heading1Char"/>
    <w:uiPriority w:val="9"/>
    <w:qFormat/>
    <w:rsid w:val="004243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2437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37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24374"/>
    <w:pPr>
      <w:ind w:left="720"/>
      <w:contextualSpacing/>
    </w:pPr>
  </w:style>
  <w:style w:type="character" w:customStyle="1" w:styleId="Heading2Char">
    <w:name w:val="Heading 2 Char"/>
    <w:basedOn w:val="DefaultParagraphFont"/>
    <w:link w:val="Heading2"/>
    <w:uiPriority w:val="9"/>
    <w:rsid w:val="0042437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225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nhambass.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1353</Words>
  <Characters>7716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Buchanan</dc:creator>
  <cp:lastModifiedBy>Gareth Armstrong</cp:lastModifiedBy>
  <cp:revision>2</cp:revision>
  <dcterms:created xsi:type="dcterms:W3CDTF">2019-05-01T08:03:00Z</dcterms:created>
  <dcterms:modified xsi:type="dcterms:W3CDTF">2019-05-01T08:03:00Z</dcterms:modified>
</cp:coreProperties>
</file>