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71" w:rsidRPr="002E7E84" w:rsidRDefault="00A21A71" w:rsidP="00A21A71">
      <w:pPr>
        <w:tabs>
          <w:tab w:val="num" w:pos="720"/>
          <w:tab w:val="num" w:pos="1080"/>
        </w:tabs>
        <w:jc w:val="center"/>
        <w:rPr>
          <w:rFonts w:cs="Arial"/>
          <w:b/>
          <w:bCs/>
        </w:rPr>
      </w:pPr>
      <w:r w:rsidRPr="002E7E84">
        <w:rPr>
          <w:rFonts w:cs="Arial"/>
          <w:b/>
          <w:bCs/>
        </w:rPr>
        <w:t>APPLICATION FORM</w:t>
      </w:r>
    </w:p>
    <w:p w:rsidR="00A21A71" w:rsidRPr="002E7E84" w:rsidRDefault="00A21A71" w:rsidP="00A21A71">
      <w:pPr>
        <w:tabs>
          <w:tab w:val="num" w:pos="720"/>
          <w:tab w:val="num" w:pos="1080"/>
        </w:tabs>
        <w:jc w:val="center"/>
        <w:rPr>
          <w:rFonts w:cs="Arial"/>
          <w:b/>
          <w:bCs/>
        </w:rPr>
      </w:pPr>
      <w:r w:rsidRPr="002E7E84">
        <w:rPr>
          <w:rFonts w:cs="Arial"/>
          <w:b/>
          <w:bCs/>
        </w:rPr>
        <w:t>TO STAGE AN OUTDOOR EVENT ON GEDLING BOROUGH COUNCIL LAND</w:t>
      </w:r>
    </w:p>
    <w:p w:rsidR="00A21A71" w:rsidRPr="002E7E84" w:rsidRDefault="00A21A71" w:rsidP="00A21A71">
      <w:pPr>
        <w:tabs>
          <w:tab w:val="num" w:pos="720"/>
          <w:tab w:val="num" w:pos="1080"/>
        </w:tabs>
        <w:rPr>
          <w:rFonts w:cs="Arial"/>
          <w:b/>
          <w:bCs/>
        </w:rPr>
      </w:pP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Name of organisation</w:t>
      </w:r>
      <w:r w:rsidRPr="002E7E84">
        <w:rPr>
          <w:rFonts w:cs="Arial"/>
        </w:rPr>
        <w:tab/>
        <w:t>………………………………</w:t>
      </w:r>
      <w:r w:rsidR="002E7E84">
        <w:rPr>
          <w:rFonts w:cs="Arial"/>
        </w:rPr>
        <w:t>……………………..………………………</w:t>
      </w:r>
      <w:r w:rsidR="00750E1A">
        <w:rPr>
          <w:rFonts w:cs="Arial"/>
        </w:rPr>
        <w:t>….</w:t>
      </w: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Pr="002E7E84" w:rsidRDefault="002E7E84" w:rsidP="002E7E84">
      <w:pPr>
        <w:tabs>
          <w:tab w:val="num" w:pos="720"/>
          <w:tab w:val="num" w:pos="1080"/>
        </w:tabs>
        <w:rPr>
          <w:rFonts w:cs="Arial"/>
        </w:rPr>
      </w:pPr>
      <w:r>
        <w:rPr>
          <w:rFonts w:cs="Arial"/>
        </w:rPr>
        <w:t xml:space="preserve">Names/Address </w:t>
      </w:r>
      <w:r w:rsidR="00A21A71" w:rsidRPr="002E7E84">
        <w:rPr>
          <w:rFonts w:cs="Arial"/>
        </w:rPr>
        <w:t>of organising contact</w:t>
      </w:r>
      <w:proofErr w:type="gramStart"/>
      <w:r w:rsidR="00A21A71" w:rsidRPr="002E7E84">
        <w:rPr>
          <w:rFonts w:cs="Arial"/>
        </w:rPr>
        <w:tab/>
        <w:t>,…</w:t>
      </w:r>
      <w:r w:rsidR="00750E1A">
        <w:rPr>
          <w:rFonts w:cs="Arial"/>
        </w:rPr>
        <w:t>…………………………………………………………….</w:t>
      </w:r>
      <w:proofErr w:type="gramEnd"/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…………………………………………………………………………</w:t>
      </w:r>
      <w:r w:rsidR="002E7E84">
        <w:rPr>
          <w:rFonts w:cs="Arial"/>
        </w:rPr>
        <w:t>…………………………………</w:t>
      </w:r>
      <w:r w:rsidR="00750E1A">
        <w:rPr>
          <w:rFonts w:cs="Arial"/>
        </w:rPr>
        <w:t>……</w:t>
      </w: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…………………………………………………………………………………………………………………</w:t>
      </w:r>
    </w:p>
    <w:p w:rsidR="00750E1A" w:rsidRPr="002E7E84" w:rsidRDefault="00750E1A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 xml:space="preserve">Person responsible on day-to-day basis </w:t>
      </w:r>
      <w:r w:rsidR="00750E1A">
        <w:rPr>
          <w:rFonts w:cs="Arial"/>
        </w:rPr>
        <w:t>…………………………………………………………………</w:t>
      </w: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Conta</w:t>
      </w:r>
      <w:r w:rsidR="00750E1A">
        <w:rPr>
          <w:rFonts w:cs="Arial"/>
        </w:rPr>
        <w:t>ct Info ……………………………………… email …………………………………………………</w:t>
      </w:r>
    </w:p>
    <w:p w:rsidR="00750E1A" w:rsidRPr="002E7E84" w:rsidRDefault="00750E1A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Pr="002E7E84" w:rsidRDefault="00A21A71" w:rsidP="002E7E84">
      <w:pPr>
        <w:pStyle w:val="Heading8"/>
        <w:jc w:val="left"/>
        <w:rPr>
          <w:rFonts w:ascii="Arial" w:hAnsi="Arial" w:cs="Arial"/>
        </w:rPr>
      </w:pPr>
      <w:r w:rsidRPr="002E7E84">
        <w:rPr>
          <w:rFonts w:ascii="Arial" w:hAnsi="Arial" w:cs="Arial"/>
        </w:rPr>
        <w:t>EVENT DESCRIPTION</w:t>
      </w: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Event title</w:t>
      </w:r>
      <w:r w:rsidRPr="002E7E84">
        <w:rPr>
          <w:rFonts w:cs="Arial"/>
        </w:rPr>
        <w:tab/>
        <w:t>…………………………………………………………</w:t>
      </w:r>
      <w:r w:rsidR="00B71EEE">
        <w:rPr>
          <w:rFonts w:cs="Arial"/>
        </w:rPr>
        <w:t>…………………………………………</w:t>
      </w: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…………………………………………………………………………………………………………………</w:t>
      </w: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Pr="002E7E84" w:rsidRDefault="00B71EEE" w:rsidP="002E7E84">
      <w:pPr>
        <w:tabs>
          <w:tab w:val="num" w:pos="720"/>
          <w:tab w:val="num" w:pos="1080"/>
        </w:tabs>
        <w:rPr>
          <w:rFonts w:cs="Arial"/>
        </w:rPr>
      </w:pPr>
      <w:r>
        <w:rPr>
          <w:rFonts w:cs="Arial"/>
        </w:rPr>
        <w:t>Proposed venue……</w:t>
      </w:r>
      <w:r w:rsidR="00A21A71" w:rsidRPr="002E7E84">
        <w:rPr>
          <w:rFonts w:cs="Arial"/>
        </w:rPr>
        <w:t>……………………</w:t>
      </w:r>
      <w:r>
        <w:rPr>
          <w:rFonts w:cs="Arial"/>
        </w:rPr>
        <w:t>………………………………………………</w:t>
      </w:r>
      <w:r w:rsidR="00A21A71" w:rsidRPr="002E7E84">
        <w:rPr>
          <w:rFonts w:cs="Arial"/>
        </w:rPr>
        <w:t>………………</w:t>
      </w:r>
      <w:r>
        <w:rPr>
          <w:rFonts w:cs="Arial"/>
        </w:rPr>
        <w:t>…..</w:t>
      </w:r>
    </w:p>
    <w:p w:rsidR="00A21A71" w:rsidRPr="002E7E84" w:rsidRDefault="00A21A71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…………………………………………………………………………………………………………………</w:t>
      </w:r>
    </w:p>
    <w:p w:rsidR="00B71EEE" w:rsidRPr="002E7E84" w:rsidRDefault="00B71EEE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Dates and times</w:t>
      </w:r>
      <w:r w:rsidR="00B71EEE">
        <w:rPr>
          <w:rFonts w:cs="Arial"/>
        </w:rPr>
        <w:t>.</w:t>
      </w:r>
      <w:r w:rsidRPr="002E7E84">
        <w:rPr>
          <w:rFonts w:cs="Arial"/>
        </w:rPr>
        <w:t>……………………………………</w:t>
      </w:r>
      <w:r w:rsidR="002E7E84">
        <w:rPr>
          <w:rFonts w:cs="Arial"/>
        </w:rPr>
        <w:t>…………………………………………………</w:t>
      </w:r>
      <w:r w:rsidR="00B71EEE">
        <w:rPr>
          <w:rFonts w:cs="Arial"/>
        </w:rPr>
        <w:t>…….</w:t>
      </w:r>
    </w:p>
    <w:p w:rsidR="00B71EEE" w:rsidRPr="002E7E84" w:rsidRDefault="00B71EEE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Default="00B71EEE" w:rsidP="002E7E84">
      <w:pPr>
        <w:tabs>
          <w:tab w:val="num" w:pos="720"/>
          <w:tab w:val="num" w:pos="1080"/>
        </w:tabs>
        <w:rPr>
          <w:rFonts w:cs="Arial"/>
        </w:rPr>
      </w:pPr>
      <w:r>
        <w:rPr>
          <w:rFonts w:cs="Arial"/>
        </w:rPr>
        <w:t>Event Activities</w:t>
      </w:r>
      <w:r w:rsidR="00A21A71" w:rsidRPr="002E7E84">
        <w:rPr>
          <w:rFonts w:cs="Arial"/>
        </w:rPr>
        <w:t>…………..…………</w:t>
      </w:r>
      <w:r>
        <w:rPr>
          <w:rFonts w:cs="Arial"/>
        </w:rPr>
        <w:t>…………………………………………………………………………</w:t>
      </w:r>
    </w:p>
    <w:p w:rsidR="00B71EEE" w:rsidRPr="002E7E84" w:rsidRDefault="00B71EEE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…………………………………………………………………………………………………………………</w:t>
      </w:r>
    </w:p>
    <w:p w:rsidR="00B71EEE" w:rsidRPr="002E7E84" w:rsidRDefault="00B71EEE" w:rsidP="002E7E84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…………………………………………………………………………………………………………………</w:t>
      </w:r>
    </w:p>
    <w:p w:rsidR="005E7402" w:rsidRDefault="005E7402" w:rsidP="002E7E84">
      <w:pPr>
        <w:tabs>
          <w:tab w:val="num" w:pos="720"/>
          <w:tab w:val="num" w:pos="1080"/>
        </w:tabs>
        <w:rPr>
          <w:rFonts w:cs="Arial"/>
        </w:rPr>
      </w:pPr>
    </w:p>
    <w:p w:rsidR="005E7402" w:rsidRPr="002E7E84" w:rsidRDefault="005E7402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Anticipated Attendance Figu</w:t>
      </w:r>
      <w:r>
        <w:rPr>
          <w:rFonts w:cs="Arial"/>
        </w:rPr>
        <w:t>res…………………………………………………………………………….</w:t>
      </w:r>
    </w:p>
    <w:p w:rsidR="002A6DEC" w:rsidRPr="002E7E84" w:rsidRDefault="002A6DEC" w:rsidP="002E7E84">
      <w:pPr>
        <w:tabs>
          <w:tab w:val="num" w:pos="720"/>
          <w:tab w:val="num" w:pos="1080"/>
        </w:tabs>
        <w:rPr>
          <w:rFonts w:cs="Arial"/>
        </w:rPr>
      </w:pPr>
    </w:p>
    <w:p w:rsidR="002A6DEC" w:rsidRDefault="002A6DEC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 xml:space="preserve">Will you be </w:t>
      </w:r>
      <w:r w:rsidR="00814087">
        <w:rPr>
          <w:rFonts w:cs="Arial"/>
        </w:rPr>
        <w:t>using inflatables at the event? If yes please provide details</w:t>
      </w:r>
      <w:r w:rsidRPr="002E7E84">
        <w:rPr>
          <w:rFonts w:cs="Arial"/>
        </w:rPr>
        <w:t>............................</w:t>
      </w:r>
      <w:r w:rsidR="00814087">
        <w:rPr>
          <w:rFonts w:cs="Arial"/>
        </w:rPr>
        <w:t>................</w:t>
      </w:r>
    </w:p>
    <w:p w:rsidR="00814087" w:rsidRDefault="00814087" w:rsidP="002E7E84">
      <w:pPr>
        <w:tabs>
          <w:tab w:val="num" w:pos="720"/>
          <w:tab w:val="num" w:pos="1080"/>
        </w:tabs>
        <w:rPr>
          <w:rFonts w:cs="Arial"/>
        </w:rPr>
      </w:pPr>
    </w:p>
    <w:p w:rsidR="00814087" w:rsidRPr="002E7E84" w:rsidRDefault="00814087" w:rsidP="002E7E84">
      <w:pPr>
        <w:tabs>
          <w:tab w:val="num" w:pos="720"/>
          <w:tab w:val="num" w:pos="1080"/>
        </w:tabs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…………………………………………………………………………………………………………………..</w:t>
      </w:r>
    </w:p>
    <w:p w:rsidR="002A6DEC" w:rsidRPr="002E7E84" w:rsidRDefault="002A6DEC" w:rsidP="002E7E84">
      <w:pPr>
        <w:tabs>
          <w:tab w:val="num" w:pos="720"/>
          <w:tab w:val="num" w:pos="1080"/>
        </w:tabs>
        <w:rPr>
          <w:rFonts w:cs="Arial"/>
        </w:rPr>
      </w:pPr>
    </w:p>
    <w:p w:rsidR="002A6DEC" w:rsidRPr="002E7E84" w:rsidRDefault="002A6DEC" w:rsidP="002E7E84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 xml:space="preserve">Will you be playing </w:t>
      </w:r>
      <w:r w:rsidR="00EA3B2E" w:rsidRPr="002E7E84">
        <w:rPr>
          <w:rFonts w:cs="Arial"/>
        </w:rPr>
        <w:t xml:space="preserve">pre-recorded </w:t>
      </w:r>
      <w:r w:rsidRPr="002E7E84">
        <w:rPr>
          <w:rFonts w:cs="Arial"/>
        </w:rPr>
        <w:t>music at the event</w:t>
      </w:r>
      <w:proofErr w:type="gramStart"/>
      <w:r w:rsidRPr="002E7E84">
        <w:rPr>
          <w:rFonts w:cs="Arial"/>
        </w:rPr>
        <w:t>?.........................................................</w:t>
      </w:r>
      <w:r w:rsidR="006D154B">
        <w:rPr>
          <w:rFonts w:cs="Arial"/>
        </w:rPr>
        <w:t>................</w:t>
      </w:r>
      <w:proofErr w:type="gramEnd"/>
    </w:p>
    <w:p w:rsidR="002E7E84" w:rsidRPr="002E7E84" w:rsidRDefault="002E7E84" w:rsidP="002E7E84">
      <w:pPr>
        <w:tabs>
          <w:tab w:val="num" w:pos="720"/>
          <w:tab w:val="num" w:pos="1080"/>
        </w:tabs>
        <w:rPr>
          <w:rFonts w:cs="Arial"/>
        </w:rPr>
      </w:pPr>
    </w:p>
    <w:p w:rsidR="002E7E84" w:rsidRPr="002E7E84" w:rsidRDefault="002E7E84" w:rsidP="002E7E84">
      <w:pPr>
        <w:rPr>
          <w:rFonts w:cs="Arial"/>
          <w:b/>
          <w:bCs/>
          <w:i/>
          <w:iCs/>
          <w:szCs w:val="24"/>
        </w:rPr>
      </w:pPr>
      <w:r w:rsidRPr="006D154B">
        <w:rPr>
          <w:rFonts w:cs="Arial"/>
          <w:bCs/>
          <w:iCs/>
          <w:szCs w:val="24"/>
        </w:rPr>
        <w:t>Will alcohol be sold at the event? Yes/No</w:t>
      </w:r>
      <w:r w:rsidRPr="002E7E84">
        <w:rPr>
          <w:rFonts w:cs="Arial"/>
          <w:b/>
          <w:bCs/>
          <w:i/>
          <w:iCs/>
          <w:szCs w:val="24"/>
        </w:rPr>
        <w:t xml:space="preserve">  </w:t>
      </w:r>
    </w:p>
    <w:p w:rsidR="002E7E84" w:rsidRPr="002E7E84" w:rsidRDefault="006D154B" w:rsidP="006D154B">
      <w:pPr>
        <w:tabs>
          <w:tab w:val="left" w:pos="6160"/>
        </w:tabs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</w:rPr>
        <w:tab/>
      </w:r>
    </w:p>
    <w:p w:rsidR="002E7E84" w:rsidRPr="002E7E84" w:rsidRDefault="00D001ED" w:rsidP="002E7E84">
      <w:pPr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</w:rPr>
        <w:t>If yes to any of the above</w:t>
      </w:r>
      <w:r w:rsidR="002E7E84" w:rsidRPr="002E7E84">
        <w:rPr>
          <w:rFonts w:cs="Arial"/>
          <w:b/>
          <w:bCs/>
          <w:i/>
          <w:iCs/>
          <w:szCs w:val="24"/>
        </w:rPr>
        <w:t xml:space="preserve"> you will need to apply for a temporary event notice (TEN).  You can download the form or apply online at: </w:t>
      </w:r>
      <w:hyperlink r:id="rId4" w:history="1">
        <w:r w:rsidR="002E7E84" w:rsidRPr="002E7E84">
          <w:rPr>
            <w:rStyle w:val="Hyperlink"/>
            <w:rFonts w:cs="Arial"/>
            <w:b/>
            <w:bCs/>
            <w:i/>
            <w:iCs/>
            <w:szCs w:val="24"/>
          </w:rPr>
          <w:t>https://www.gedling.gov.uk/business/licences/alcoholentertainmentandlatenightrefreshment/</w:t>
        </w:r>
      </w:hyperlink>
    </w:p>
    <w:p w:rsidR="002E7E84" w:rsidRPr="002E7E84" w:rsidRDefault="002E7E84" w:rsidP="002E7E84">
      <w:pPr>
        <w:rPr>
          <w:rFonts w:cs="Arial"/>
          <w:b/>
          <w:bCs/>
          <w:i/>
          <w:iCs/>
          <w:szCs w:val="24"/>
        </w:rPr>
      </w:pPr>
    </w:p>
    <w:p w:rsidR="002E7E84" w:rsidRDefault="002E7E84" w:rsidP="002E7E84">
      <w:pPr>
        <w:rPr>
          <w:rFonts w:cs="Arial"/>
          <w:bCs/>
          <w:iCs/>
          <w:szCs w:val="24"/>
        </w:rPr>
      </w:pPr>
      <w:r w:rsidRPr="006D154B">
        <w:rPr>
          <w:rFonts w:cs="Arial"/>
          <w:bCs/>
          <w:iCs/>
          <w:szCs w:val="24"/>
        </w:rPr>
        <w:t xml:space="preserve">Will entertainment take place at the event? Yes/No  </w:t>
      </w:r>
    </w:p>
    <w:p w:rsidR="00D001ED" w:rsidRDefault="00D001ED" w:rsidP="002E7E84">
      <w:pPr>
        <w:rPr>
          <w:rFonts w:cs="Arial"/>
          <w:bCs/>
          <w:iCs/>
          <w:szCs w:val="24"/>
        </w:rPr>
      </w:pPr>
    </w:p>
    <w:p w:rsidR="00D001ED" w:rsidRPr="006D154B" w:rsidRDefault="00D001ED" w:rsidP="002E7E84">
      <w:pPr>
        <w:rPr>
          <w:rFonts w:cs="Arial"/>
          <w:bCs/>
          <w:iCs/>
          <w:szCs w:val="24"/>
        </w:rPr>
      </w:pPr>
      <w:r>
        <w:rPr>
          <w:rFonts w:cs="Arial"/>
          <w:bCs/>
          <w:iCs/>
          <w:szCs w:val="24"/>
        </w:rPr>
        <w:t>………………………………………………………………………………………………………………</w:t>
      </w:r>
    </w:p>
    <w:p w:rsidR="002E7E84" w:rsidRPr="002E7E84" w:rsidRDefault="002E7E84" w:rsidP="002E7E84">
      <w:pPr>
        <w:rPr>
          <w:rFonts w:cs="Arial"/>
          <w:b/>
          <w:bCs/>
          <w:i/>
          <w:iCs/>
          <w:szCs w:val="24"/>
        </w:rPr>
      </w:pPr>
    </w:p>
    <w:p w:rsidR="002E7E84" w:rsidRDefault="002E7E84" w:rsidP="002E7E84">
      <w:pPr>
        <w:rPr>
          <w:rFonts w:cs="Arial"/>
          <w:b/>
          <w:bCs/>
          <w:i/>
          <w:iCs/>
          <w:szCs w:val="24"/>
        </w:rPr>
      </w:pPr>
      <w:r w:rsidRPr="002E7E84">
        <w:rPr>
          <w:rFonts w:cs="Arial"/>
          <w:b/>
          <w:bCs/>
          <w:i/>
          <w:iCs/>
          <w:szCs w:val="24"/>
        </w:rPr>
        <w:t xml:space="preserve">If yes, please give details as you may need a temporary event notice (TEN) depending on the type of entertainment.  If you are unsure please contact Customer Services on Tel: 0115 </w:t>
      </w:r>
      <w:r w:rsidRPr="002E7E84">
        <w:rPr>
          <w:rFonts w:cs="Arial"/>
          <w:b/>
          <w:bCs/>
          <w:i/>
          <w:iCs/>
          <w:szCs w:val="24"/>
        </w:rPr>
        <w:lastRenderedPageBreak/>
        <w:t>9013971 and ask to speak to a member of the Licensing Team.</w:t>
      </w:r>
      <w:r w:rsidR="003C6B67">
        <w:rPr>
          <w:rFonts w:cs="Arial"/>
          <w:b/>
          <w:bCs/>
          <w:i/>
          <w:iCs/>
          <w:szCs w:val="24"/>
        </w:rPr>
        <w:t xml:space="preserve"> Email</w:t>
      </w:r>
      <w:r w:rsidR="006F259A">
        <w:rPr>
          <w:rFonts w:cs="Arial"/>
          <w:b/>
          <w:bCs/>
          <w:i/>
          <w:iCs/>
          <w:szCs w:val="24"/>
        </w:rPr>
        <w:t>:</w:t>
      </w:r>
      <w:r w:rsidR="00806AA8">
        <w:rPr>
          <w:rFonts w:cs="Arial"/>
          <w:b/>
          <w:bCs/>
          <w:i/>
          <w:iCs/>
          <w:szCs w:val="24"/>
        </w:rPr>
        <w:t xml:space="preserve"> </w:t>
      </w:r>
      <w:hyperlink r:id="rId5" w:history="1">
        <w:r w:rsidR="001F731B" w:rsidRPr="001F731B">
          <w:rPr>
            <w:rStyle w:val="Hyperlink"/>
            <w:rFonts w:cs="Arial"/>
            <w:b/>
            <w:bCs/>
            <w:i/>
            <w:iCs/>
            <w:szCs w:val="24"/>
          </w:rPr>
          <w:t>mailto:licensing @gedling.gov.uk</w:t>
        </w:r>
      </w:hyperlink>
    </w:p>
    <w:p w:rsidR="00750E1A" w:rsidRDefault="00750E1A" w:rsidP="002E7E84">
      <w:pPr>
        <w:rPr>
          <w:rFonts w:cs="Arial"/>
          <w:b/>
          <w:bCs/>
          <w:i/>
          <w:iCs/>
          <w:szCs w:val="24"/>
        </w:rPr>
      </w:pPr>
    </w:p>
    <w:p w:rsidR="006D154B" w:rsidRDefault="00750E1A" w:rsidP="00750E1A">
      <w:pPr>
        <w:rPr>
          <w:rFonts w:cs="Arial"/>
          <w:szCs w:val="24"/>
        </w:rPr>
      </w:pPr>
      <w:r>
        <w:rPr>
          <w:rFonts w:cs="Arial"/>
          <w:szCs w:val="24"/>
        </w:rPr>
        <w:t>Will you be preparing</w:t>
      </w:r>
      <w:r w:rsidR="006D154B">
        <w:rPr>
          <w:rFonts w:cs="Arial"/>
          <w:szCs w:val="24"/>
        </w:rPr>
        <w:t xml:space="preserve"> and serving food at the event</w:t>
      </w:r>
      <w:r w:rsidR="00814087">
        <w:rPr>
          <w:rFonts w:cs="Arial"/>
          <w:szCs w:val="24"/>
        </w:rPr>
        <w:t>? If yes please provide details…………………...</w:t>
      </w:r>
    </w:p>
    <w:p w:rsidR="00814087" w:rsidRDefault="00814087" w:rsidP="00750E1A">
      <w:pPr>
        <w:rPr>
          <w:rFonts w:cs="Arial"/>
          <w:szCs w:val="24"/>
        </w:rPr>
      </w:pPr>
    </w:p>
    <w:p w:rsidR="00814087" w:rsidRDefault="00814087" w:rsidP="00750E1A">
      <w:pPr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…………………………………………………………………………………………………………………..</w:t>
      </w:r>
    </w:p>
    <w:p w:rsidR="009A4E5A" w:rsidRPr="00814087" w:rsidRDefault="009A4E5A" w:rsidP="00750E1A">
      <w:pPr>
        <w:rPr>
          <w:rFonts w:cs="Arial"/>
          <w:szCs w:val="24"/>
        </w:rPr>
      </w:pPr>
    </w:p>
    <w:p w:rsidR="001F731B" w:rsidRDefault="001F731B" w:rsidP="001F731B">
      <w:pPr>
        <w:rPr>
          <w:rFonts w:cs="Arial"/>
          <w:szCs w:val="24"/>
          <w:lang w:val="en-US"/>
        </w:rPr>
      </w:pPr>
      <w:r>
        <w:rPr>
          <w:rFonts w:cs="Arial"/>
          <w:b/>
          <w:i/>
          <w:szCs w:val="24"/>
        </w:rPr>
        <w:t>If yes you will</w:t>
      </w:r>
      <w:r w:rsidR="006D154B" w:rsidRPr="006D154B">
        <w:rPr>
          <w:rFonts w:cs="Arial"/>
          <w:b/>
          <w:i/>
          <w:szCs w:val="24"/>
        </w:rPr>
        <w:t xml:space="preserve"> need to provide us with further details</w:t>
      </w:r>
      <w:r w:rsidR="008F680B">
        <w:rPr>
          <w:rFonts w:cs="Arial"/>
          <w:b/>
          <w:i/>
          <w:szCs w:val="24"/>
        </w:rPr>
        <w:t xml:space="preserve"> about</w:t>
      </w:r>
      <w:r w:rsidR="005E7402">
        <w:rPr>
          <w:rFonts w:cs="Arial"/>
          <w:b/>
          <w:i/>
          <w:szCs w:val="24"/>
        </w:rPr>
        <w:t xml:space="preserve"> the business you are using and their food hygiene rati</w:t>
      </w:r>
      <w:r w:rsidR="00C81EEB">
        <w:rPr>
          <w:rFonts w:cs="Arial"/>
          <w:b/>
          <w:i/>
          <w:szCs w:val="24"/>
        </w:rPr>
        <w:t xml:space="preserve">ng. Contact </w:t>
      </w:r>
      <w:r w:rsidR="006F259A">
        <w:rPr>
          <w:rFonts w:cs="Arial"/>
          <w:b/>
          <w:i/>
          <w:szCs w:val="24"/>
        </w:rPr>
        <w:t>Customer Services</w:t>
      </w:r>
      <w:r w:rsidR="00C81EEB">
        <w:rPr>
          <w:rFonts w:cs="Arial"/>
          <w:b/>
          <w:i/>
          <w:szCs w:val="24"/>
        </w:rPr>
        <w:t xml:space="preserve"> on </w:t>
      </w:r>
      <w:r w:rsidR="006F259A">
        <w:rPr>
          <w:rFonts w:cs="Arial"/>
          <w:b/>
          <w:i/>
          <w:szCs w:val="24"/>
        </w:rPr>
        <w:t xml:space="preserve">0115 </w:t>
      </w:r>
      <w:r w:rsidR="006F259A" w:rsidRPr="002E7E84">
        <w:rPr>
          <w:rFonts w:cs="Arial"/>
          <w:b/>
          <w:bCs/>
          <w:i/>
          <w:iCs/>
          <w:szCs w:val="24"/>
        </w:rPr>
        <w:t>9013971</w:t>
      </w:r>
      <w:r w:rsidR="006F259A">
        <w:rPr>
          <w:rFonts w:cs="Arial"/>
          <w:b/>
          <w:bCs/>
          <w:i/>
          <w:iCs/>
          <w:szCs w:val="24"/>
        </w:rPr>
        <w:t xml:space="preserve"> </w:t>
      </w:r>
      <w:r w:rsidR="006F259A">
        <w:rPr>
          <w:rFonts w:cs="Arial"/>
          <w:b/>
          <w:i/>
          <w:szCs w:val="24"/>
        </w:rPr>
        <w:t xml:space="preserve">and ask for </w:t>
      </w:r>
      <w:r>
        <w:rPr>
          <w:rFonts w:cs="Arial"/>
          <w:b/>
          <w:i/>
          <w:szCs w:val="24"/>
        </w:rPr>
        <w:t xml:space="preserve">Environment Health </w:t>
      </w:r>
      <w:r w:rsidR="00C81EEB">
        <w:rPr>
          <w:rFonts w:cs="Arial"/>
          <w:b/>
          <w:i/>
          <w:szCs w:val="24"/>
        </w:rPr>
        <w:t>or email</w:t>
      </w:r>
      <w:r>
        <w:rPr>
          <w:rFonts w:cs="Arial"/>
          <w:b/>
          <w:i/>
          <w:szCs w:val="24"/>
        </w:rPr>
        <w:t xml:space="preserve"> </w:t>
      </w:r>
      <w:hyperlink r:id="rId6" w:history="1">
        <w:r>
          <w:rPr>
            <w:rStyle w:val="Hyperlink"/>
            <w:rFonts w:cs="Arial"/>
            <w:szCs w:val="24"/>
            <w:lang w:val="en-US"/>
          </w:rPr>
          <w:t>FoodHealthHousingHandover@gedling.gov.uk</w:t>
        </w:r>
      </w:hyperlink>
    </w:p>
    <w:p w:rsidR="00750E1A" w:rsidRPr="002E7E84" w:rsidRDefault="00750E1A" w:rsidP="002E7E84">
      <w:pPr>
        <w:rPr>
          <w:rFonts w:cs="Arial"/>
          <w:b/>
          <w:bCs/>
          <w:i/>
          <w:iCs/>
          <w:szCs w:val="24"/>
        </w:rPr>
      </w:pPr>
    </w:p>
    <w:p w:rsidR="00DC4995" w:rsidRPr="002E7E84" w:rsidRDefault="00DC4995" w:rsidP="00DC4995">
      <w:pPr>
        <w:rPr>
          <w:rFonts w:cs="Arial"/>
          <w:szCs w:val="24"/>
        </w:rPr>
      </w:pPr>
      <w:r w:rsidRPr="002E7E84">
        <w:rPr>
          <w:rFonts w:cs="Arial"/>
          <w:szCs w:val="24"/>
        </w:rPr>
        <w:t>If consent is given, a licence will be issued to whic</w:t>
      </w:r>
      <w:r w:rsidR="009A4E5A">
        <w:rPr>
          <w:rFonts w:cs="Arial"/>
          <w:szCs w:val="24"/>
        </w:rPr>
        <w:t xml:space="preserve">h you must sign and adhere to. </w:t>
      </w:r>
      <w:r w:rsidRPr="002E7E84">
        <w:rPr>
          <w:rFonts w:cs="Arial"/>
          <w:szCs w:val="24"/>
        </w:rPr>
        <w:t>Access onto the land will not be permitted until the licence agreement is completed</w:t>
      </w:r>
      <w:r w:rsidR="009A4E5A">
        <w:rPr>
          <w:rFonts w:cs="Arial"/>
          <w:szCs w:val="24"/>
        </w:rPr>
        <w:t xml:space="preserve">. </w:t>
      </w:r>
      <w:r w:rsidR="00F449CC" w:rsidRPr="002E7E84">
        <w:rPr>
          <w:rFonts w:cs="Arial"/>
          <w:szCs w:val="24"/>
        </w:rPr>
        <w:t xml:space="preserve">In addition you must provide evidence to the Council </w:t>
      </w:r>
      <w:r w:rsidRPr="002E7E84">
        <w:rPr>
          <w:rFonts w:cs="Arial"/>
          <w:szCs w:val="24"/>
        </w:rPr>
        <w:t xml:space="preserve">of Public Liability Insurance covering the </w:t>
      </w:r>
      <w:r w:rsidR="00F449CC" w:rsidRPr="002E7E84">
        <w:rPr>
          <w:rFonts w:cs="Arial"/>
          <w:szCs w:val="24"/>
        </w:rPr>
        <w:t>event.</w:t>
      </w:r>
      <w:r w:rsidRPr="002E7E84">
        <w:rPr>
          <w:rFonts w:cs="Arial"/>
          <w:szCs w:val="24"/>
        </w:rPr>
        <w:t xml:space="preserve"> </w:t>
      </w:r>
    </w:p>
    <w:p w:rsidR="00DC4995" w:rsidRPr="002E7E84" w:rsidRDefault="00DC4995" w:rsidP="00DC4995">
      <w:pPr>
        <w:rPr>
          <w:rFonts w:cs="Arial"/>
          <w:szCs w:val="24"/>
        </w:rPr>
      </w:pPr>
    </w:p>
    <w:p w:rsidR="00A21A71" w:rsidRPr="006D154B" w:rsidRDefault="00A21A71" w:rsidP="00A21A71">
      <w:pPr>
        <w:tabs>
          <w:tab w:val="num" w:pos="720"/>
          <w:tab w:val="num" w:pos="1080"/>
        </w:tabs>
        <w:rPr>
          <w:rFonts w:cs="Arial"/>
          <w:b/>
          <w:sz w:val="28"/>
          <w:szCs w:val="28"/>
        </w:rPr>
      </w:pPr>
      <w:r w:rsidRPr="006D154B">
        <w:rPr>
          <w:rFonts w:cs="Arial"/>
          <w:b/>
          <w:sz w:val="28"/>
          <w:szCs w:val="28"/>
        </w:rPr>
        <w:t>NB: It is your responsibility to notify the Emergency Services, NCC Highways and ensure Public Liability and Risk Assessments are in place.</w:t>
      </w:r>
    </w:p>
    <w:p w:rsidR="009A4E5A" w:rsidRDefault="009A4E5A" w:rsidP="009A4E5A">
      <w:pPr>
        <w:rPr>
          <w:rFonts w:cs="Arial"/>
          <w:b/>
          <w:color w:val="000000"/>
        </w:rPr>
      </w:pPr>
    </w:p>
    <w:p w:rsidR="009A4E5A" w:rsidRDefault="009A4E5A" w:rsidP="009A4E5A">
      <w:pPr>
        <w:rPr>
          <w:rFonts w:cs="Arial"/>
          <w:szCs w:val="24"/>
        </w:rPr>
      </w:pPr>
      <w:r>
        <w:rPr>
          <w:rFonts w:cs="Arial"/>
          <w:b/>
          <w:color w:val="000000"/>
        </w:rPr>
        <w:t xml:space="preserve">Further detail on events planning and guidance is available at </w:t>
      </w:r>
      <w:hyperlink r:id="rId7" w:history="1">
        <w:r w:rsidR="00F81EA3">
          <w:rPr>
            <w:rStyle w:val="Hyperlink"/>
            <w:rFonts w:cs="Arial"/>
            <w:szCs w:val="24"/>
          </w:rPr>
          <w:t>https://www.gedling.gov.uk/events-guidance/</w:t>
        </w:r>
      </w:hyperlink>
    </w:p>
    <w:p w:rsidR="00F81EA3" w:rsidRPr="002E7E84" w:rsidRDefault="00F81EA3" w:rsidP="009A4E5A">
      <w:pPr>
        <w:rPr>
          <w:rFonts w:cs="Arial"/>
          <w:color w:val="000000"/>
        </w:rPr>
      </w:pPr>
      <w:bookmarkStart w:id="0" w:name="_GoBack"/>
      <w:bookmarkEnd w:id="0"/>
    </w:p>
    <w:p w:rsidR="009A4E5A" w:rsidRPr="00EF3520" w:rsidRDefault="009A4E5A" w:rsidP="009A4E5A">
      <w:pPr>
        <w:rPr>
          <w:rFonts w:cs="Arial"/>
        </w:rPr>
      </w:pPr>
      <w:r w:rsidRPr="00D13DE8">
        <w:rPr>
          <w:rFonts w:cs="Arial"/>
        </w:rPr>
        <w:t>For outdoor events please provide a map indicating the area of the park you wish to use.</w:t>
      </w:r>
      <w:r>
        <w:rPr>
          <w:rFonts w:cs="Arial"/>
        </w:rPr>
        <w:t xml:space="preserve"> </w:t>
      </w:r>
      <w:r w:rsidRPr="00D13DE8">
        <w:rPr>
          <w:rFonts w:cs="Arial"/>
          <w:szCs w:val="24"/>
        </w:rPr>
        <w:t>Please also consider whether there is sufficient on-site parking available</w:t>
      </w:r>
    </w:p>
    <w:p w:rsidR="002A6DEC" w:rsidRPr="002E7E84" w:rsidRDefault="002A6DEC" w:rsidP="00A21A71">
      <w:pPr>
        <w:tabs>
          <w:tab w:val="num" w:pos="720"/>
          <w:tab w:val="num" w:pos="1080"/>
        </w:tabs>
        <w:rPr>
          <w:rFonts w:cs="Arial"/>
          <w:sz w:val="28"/>
          <w:szCs w:val="28"/>
        </w:rPr>
      </w:pPr>
    </w:p>
    <w:p w:rsidR="00FC6003" w:rsidRPr="002E7E84" w:rsidRDefault="00FC6003" w:rsidP="00A21A71">
      <w:pPr>
        <w:rPr>
          <w:rFonts w:cs="Arial"/>
          <w:szCs w:val="24"/>
        </w:rPr>
      </w:pPr>
      <w:r w:rsidRPr="002E7E84">
        <w:rPr>
          <w:rFonts w:cs="Arial"/>
          <w:szCs w:val="24"/>
        </w:rPr>
        <w:t>Please return completed form to:</w:t>
      </w:r>
    </w:p>
    <w:p w:rsidR="00A21A71" w:rsidRPr="002E7E84" w:rsidRDefault="00FC6003" w:rsidP="00A21A71">
      <w:pPr>
        <w:rPr>
          <w:rFonts w:cs="Arial"/>
          <w:color w:val="000000"/>
        </w:rPr>
      </w:pPr>
      <w:r w:rsidRPr="002E7E84">
        <w:rPr>
          <w:rFonts w:cs="Arial"/>
          <w:szCs w:val="24"/>
        </w:rPr>
        <w:t xml:space="preserve">Parks Development Officer, </w:t>
      </w:r>
      <w:r w:rsidR="005B3433" w:rsidRPr="002E7E84">
        <w:rPr>
          <w:rFonts w:cs="Arial"/>
          <w:szCs w:val="24"/>
        </w:rPr>
        <w:t xml:space="preserve">Parks and Street Care, </w:t>
      </w:r>
      <w:r w:rsidR="005B3433" w:rsidRPr="002E7E84">
        <w:rPr>
          <w:rFonts w:cs="Arial"/>
          <w:color w:val="000000"/>
        </w:rPr>
        <w:t xml:space="preserve">Gedling Borough Council, </w:t>
      </w:r>
      <w:r w:rsidR="00A21A71" w:rsidRPr="002E7E84">
        <w:rPr>
          <w:rFonts w:cs="Arial"/>
          <w:color w:val="000000"/>
        </w:rPr>
        <w:t xml:space="preserve">Jubilee House, Nottingham Road, Arnold, Nottingham, NG5 6LU  </w:t>
      </w:r>
    </w:p>
    <w:p w:rsidR="00A21A71" w:rsidRDefault="00A21A71" w:rsidP="00A21A71">
      <w:pPr>
        <w:rPr>
          <w:rFonts w:cs="Arial"/>
          <w:b/>
          <w:color w:val="000000"/>
        </w:rPr>
      </w:pPr>
      <w:r w:rsidRPr="002E7E84">
        <w:rPr>
          <w:rFonts w:cs="Arial"/>
          <w:color w:val="000000"/>
        </w:rPr>
        <w:t>Email</w:t>
      </w:r>
      <w:r w:rsidR="00FC6003" w:rsidRPr="002E7E84">
        <w:rPr>
          <w:rFonts w:cs="Arial"/>
          <w:color w:val="000000"/>
        </w:rPr>
        <w:t xml:space="preserve">: </w:t>
      </w:r>
      <w:hyperlink r:id="rId8" w:history="1">
        <w:r w:rsidR="00C81EEB" w:rsidRPr="00861330">
          <w:rPr>
            <w:rStyle w:val="Hyperlink"/>
            <w:rFonts w:cs="Arial"/>
            <w:b/>
          </w:rPr>
          <w:t>parks@gedling.gov.uk</w:t>
        </w:r>
      </w:hyperlink>
    </w:p>
    <w:p w:rsidR="00C81EEB" w:rsidRDefault="00C81EEB" w:rsidP="00A21A71">
      <w:pPr>
        <w:rPr>
          <w:rFonts w:cs="Arial"/>
          <w:b/>
          <w:color w:val="000000"/>
        </w:rPr>
      </w:pPr>
    </w:p>
    <w:p w:rsidR="009A4E5A" w:rsidRPr="002E7E84" w:rsidRDefault="009A4E5A">
      <w:pPr>
        <w:rPr>
          <w:rFonts w:cs="Arial"/>
          <w:color w:val="000000"/>
        </w:rPr>
      </w:pPr>
    </w:p>
    <w:sectPr w:rsidR="009A4E5A" w:rsidRPr="002E7E84" w:rsidSect="00A21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71"/>
    <w:rsid w:val="000E19C7"/>
    <w:rsid w:val="001F731B"/>
    <w:rsid w:val="002A6DEC"/>
    <w:rsid w:val="002E7E84"/>
    <w:rsid w:val="003C6B67"/>
    <w:rsid w:val="005B3433"/>
    <w:rsid w:val="005E7402"/>
    <w:rsid w:val="006D154B"/>
    <w:rsid w:val="006F259A"/>
    <w:rsid w:val="006F59FA"/>
    <w:rsid w:val="00750E1A"/>
    <w:rsid w:val="00806AA8"/>
    <w:rsid w:val="00814087"/>
    <w:rsid w:val="008F680B"/>
    <w:rsid w:val="009A4E5A"/>
    <w:rsid w:val="00A21A71"/>
    <w:rsid w:val="00A5275D"/>
    <w:rsid w:val="00B71EEE"/>
    <w:rsid w:val="00BF516F"/>
    <w:rsid w:val="00C81EEB"/>
    <w:rsid w:val="00CE5829"/>
    <w:rsid w:val="00D001ED"/>
    <w:rsid w:val="00DC4995"/>
    <w:rsid w:val="00E223F5"/>
    <w:rsid w:val="00EA3B2E"/>
    <w:rsid w:val="00F449CC"/>
    <w:rsid w:val="00F81EA3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6EB0"/>
  <w15:docId w15:val="{4325E9D9-B5C5-4C3B-81D4-1D3E8155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5D"/>
  </w:style>
  <w:style w:type="paragraph" w:styleId="Heading8">
    <w:name w:val="heading 8"/>
    <w:basedOn w:val="Normal"/>
    <w:next w:val="Normal"/>
    <w:link w:val="Heading8Char"/>
    <w:qFormat/>
    <w:rsid w:val="00A21A71"/>
    <w:pPr>
      <w:keepNext/>
      <w:tabs>
        <w:tab w:val="num" w:pos="720"/>
        <w:tab w:val="num" w:pos="1080"/>
      </w:tabs>
      <w:jc w:val="both"/>
      <w:outlineLvl w:val="7"/>
    </w:pPr>
    <w:rPr>
      <w:rFonts w:ascii="Comic Sans MS" w:eastAsia="Times New Roman" w:hAnsi="Comic Sans MS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21A71"/>
    <w:rPr>
      <w:rFonts w:ascii="Comic Sans MS" w:eastAsia="Times New Roman" w:hAnsi="Comic Sans MS" w:cs="Times New Roman"/>
      <w:b/>
      <w:bCs/>
      <w:szCs w:val="20"/>
    </w:rPr>
  </w:style>
  <w:style w:type="character" w:styleId="Hyperlink">
    <w:name w:val="Hyperlink"/>
    <w:uiPriority w:val="99"/>
    <w:unhideWhenUsed/>
    <w:rsid w:val="00A21A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@gedling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edling.gov.uk/events-guidan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odHealthHousingHandover@gedling.gov.uk" TargetMode="External"/><Relationship Id="rId5" Type="http://schemas.openxmlformats.org/officeDocument/2006/relationships/hyperlink" Target="mailto:licensing%20@gedling.gov.u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edling.gov.uk/business/licences/alcoholentertainmentandlatenightrefreshmen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Richardson</dc:creator>
  <cp:lastModifiedBy>Sarah Cook</cp:lastModifiedBy>
  <cp:revision>2</cp:revision>
  <dcterms:created xsi:type="dcterms:W3CDTF">2021-06-17T16:56:00Z</dcterms:created>
  <dcterms:modified xsi:type="dcterms:W3CDTF">2021-06-17T16:56:00Z</dcterms:modified>
</cp:coreProperties>
</file>